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7C5" w:rsidRDefault="001D67C5" w:rsidP="00D75271">
      <w:pPr>
        <w:jc w:val="both"/>
      </w:pPr>
      <w:bookmarkStart w:id="0" w:name="_Toc364683786"/>
      <w:r>
        <w:t xml:space="preserve"> </w:t>
      </w:r>
    </w:p>
    <w:sdt>
      <w:sdtPr>
        <w:id w:val="1577553429"/>
        <w:docPartObj>
          <w:docPartGallery w:val="Cover Pages"/>
          <w:docPartUnique/>
        </w:docPartObj>
      </w:sdtPr>
      <w:sdtContent>
        <w:p w:rsidR="007A6D0B" w:rsidRDefault="00B42A4A" w:rsidP="00D75271">
          <w:pPr>
            <w:jc w:val="both"/>
          </w:pPr>
          <w:r>
            <w:rPr>
              <w:noProof/>
            </w:rPr>
            <w:pict>
              <v:group id="Grupa 2" o:spid="_x0000_s1026" style="position:absolute;left:0;text-align:left;margin-left:0;margin-top:0;width:579.8pt;height:811.35pt;z-index:251659264;mso-position-horizontal:center;mso-position-horizontal-relative:page;mso-position-vertical:center;mso-position-vertical-relative:page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" o:allowincell="f">
    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ect id="Rectangle 4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8+csIA&#10;AADbAAAADwAAAGRycy9kb3ducmV2LnhtbESP3YrCMBCF74V9hzAL3tl0BWW3GkUqgt75sw8wNGNb&#10;bCbZJrX17Y0g7OXhzPnOnOV6MI24U+trywq+khQEcWF1zaWC38tu8g3CB2SNjWVS8CAP69XHaImZ&#10;tj2f6H4OpYgQ9hkqqEJwmZS+qMigT6wjjt7VtgZDlG0pdYt9hJtGTtN0Lg3WHBsqdJRXVNzOnYlv&#10;dIfcb0+HP+O6Hf4c81m/z51S489hswARaAj/x+/0XiuYzuG1JQJ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jz5ywgAAANsAAAAPAAAAAAAAAAAAAAAAAJgCAABkcnMvZG93&#10;bnJldi54bWxQSwUGAAAAAAQABAD1AAAAhwMAAAAA&#10;" fillcolor="#0070c0" strokecolor="white" strokeweight="1pt"/>
                  <v:rect id="Rectangle 5" o:spid="_x0000_s1029" style="position:absolute;left:3446;top:406;width:8475;height:13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26EsQA&#10;AADbAAAADwAAAGRycy9kb3ducmV2LnhtbESPT2vCQBTE7wW/w/IEb3Wjbf0TXcUKhVwK1nrw+Mg+&#10;N8Hs25DdxPjtXaHQ4zAzv2HW295WoqPGl44VTMYJCOLc6ZKNgtPv1+sChA/IGivHpOBOHrabwcsa&#10;U+1u/EPdMRgRIexTVFCEUKdS+rwgi37sauLoXVxjMUTZGKkbvEW4reQ0SWbSYslxocCa9gXl12Nr&#10;FZi3Zb1zH935PbvMTPt9aO+fGSk1Gva7FYhAffgP/7UzrWA6h+eX+AP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NuhLEAAAA2wAAAA8AAAAAAAAAAAAAAAAAmAIAAGRycy9k&#10;b3ducmV2LnhtbFBLBQYAAAAABAAEAPUAAACJAwAAAAA=&#10;" fillcolor="#ffc000" strokecolor="white [3212]" strokeweight="1pt">
                    <v:shadow color="#d8d8d8" offset="3pt,3pt"/>
                    <v:textbox style="mso-next-textbox:#Rectangle 5" inset="18pt,108pt,36pt">
                      <w:txbxContent>
                        <w:sdt>
                          <w:sdtPr>
                            <w:rPr>
                              <w:color w:val="FFFFFF" w:themeColor="background1"/>
                              <w:sz w:val="80"/>
                              <w:szCs w:val="80"/>
                            </w:rPr>
                            <w:alias w:val="Naslov"/>
                            <w:id w:val="1696227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B42A4A" w:rsidRDefault="00B42A4A">
                              <w:pPr>
                                <w:pStyle w:val="Bezproreda"/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80"/>
                                  <w:szCs w:val="80"/>
                                  <w:lang w:val="hr-HR"/>
                                </w:rPr>
                                <w:t>GODIŠNJI PLAN RADA ŠKOLSKOG KNJIŽNIČARA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alias w:val="Podnaslov"/>
                            <w:id w:val="16962284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B42A4A" w:rsidRDefault="00B42A4A">
                              <w:pPr>
                                <w:pStyle w:val="Bezproreda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  <w:lang w:val="hr-HR"/>
                                </w:rPr>
                                <w:t>u školskoj knjižnici OŠ Grigora Viteza Poljana</w:t>
                              </w:r>
                            </w:p>
                          </w:sdtContent>
                        </w:sdt>
                        <w:p w:rsidR="00B42A4A" w:rsidRDefault="00B42A4A">
                          <w:pPr>
                            <w:pStyle w:val="Bezproreda"/>
                            <w:rPr>
                              <w:color w:val="FFFFFF" w:themeColor="background1"/>
                            </w:rPr>
                          </w:pPr>
                        </w:p>
                        <w:p w:rsidR="00B42A4A" w:rsidRPr="00275A1E" w:rsidRDefault="00B42A4A">
                          <w:pPr>
                            <w:pStyle w:val="Bezproreda"/>
                            <w:rPr>
                              <w:color w:val="1F497D" w:themeColor="text2"/>
                            </w:rPr>
                          </w:pPr>
                        </w:p>
                      </w:txbxContent>
                    </v:textbox>
                  </v:rect>
    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95b3d7 [1940]" strokecolor="white [3212]" strokeweight="1pt">
                      <v:fill opacity="52428f"/>
                      <v:shadow color="#d8d8d8" offset="3pt,3pt"/>
                    </v:rect>
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HyoL4A&#10;AADbAAAADwAAAGRycy9kb3ducmV2LnhtbERPzYrCMBC+C/sOYRa82XR1XaUaZSkKexKs+wBDM7bF&#10;ZhKSqPXtzUHw+PH9r7eD6cWNfOgsK/jKchDEtdUdNwr+T/vJEkSIyBp7y6TgQQG2m4/RGgtt73yk&#10;WxUbkUI4FKigjdEVUoa6JYMhs444cWfrDcYEfSO1x3sKN72c5vmPNNhxamjRUdlSfamuRsHuO9+X&#10;5cK73fziAk3pcTg0lVLjz+F3BSLSEN/il/tPK5il9elL+gFy8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gB8qC+AAAA2wAAAA8AAAAAAAAAAAAAAAAAmAIAAGRycy9kb3ducmV2&#10;LnhtbFBLBQYAAAAABAAEAPUAAACDAwAAAAA=&#10;" fillcolor="yellow" strokecolor="white [3212]" strokeweight="1pt">
                      <v:fill opacity="32896f"/>
                      <v:shadow color="#d8d8d8" offset="3pt,3pt"/>
                    </v:rect>
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95b3d7 [1940]" strokecolor="white [3212]" strokeweight="1pt">
                      <v:fill opacity="52428f"/>
                      <v:shadow color="#d8d8d8" offset="3pt,3pt"/>
                    </v:rect>
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vg6cUA&#10;AADcAAAADwAAAGRycy9kb3ducmV2LnhtbESPQWvCQBSE70L/w/IKvdVNI7USXaVECwpeqiIeH9nX&#10;JJh9m2ZfNf33XaHgcZiZb5jZoneNulAXas8GXoYJKOLC25pLA4f9x/MEVBBki41nMvBLARbzh8EM&#10;M+uv/EmXnZQqQjhkaKASaTOtQ1GRwzD0LXH0vnznUKLsSm07vEa4a3SaJGPtsOa4UGFLeUXFeffj&#10;DCyP+ebcSliu7Xe9ejuNLG1XYszTY/8+BSXUyz38315bA6PXFG5n4hH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++DpxQAAANwAAAAPAAAAAAAAAAAAAAAAAJgCAABkcnMv&#10;ZG93bnJldi54bWxQSwUGAAAAAAQABAD1AAAAigMAAAAA&#10;" fillcolor="#7030a0" strokecolor="white [3212]" strokeweight="1pt">
                      <v:fill opacity="32896f"/>
                      <v:shadow color="#d8d8d8" offset="3pt,3pt"/>
                    </v:rect>
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++xcMA&#10;AADcAAAADwAAAGRycy9kb3ducmV2LnhtbESPQWsCMRSE70L/Q3iF3jTbuhZZjVIKSo9WXerxkTx3&#10;025elk1W13/fFAoeh5n5hlmuB9eIC3XBelbwPMlAEGtvLFcKjofNeA4iRGSDjWdScKMA69XDaImF&#10;8Vf+pMs+ViJBOBSooI6xLaQMuiaHYeJb4uSdfecwJtlV0nR4TXDXyJcse5UOLaeFGlt6r0n/7Hun&#10;gMpTudWu/8pl3tsq19buvq1ST4/D2wJEpCHew//tD6NgOpvC35l0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++xcMAAADcAAAADwAAAAAAAAAAAAAAAACYAgAAZHJzL2Rv&#10;d25yZXYueG1sUEsFBgAAAAAEAAQA9QAAAIgDAAAAAA==&#10;" fillcolor="#0070c0" strokecolor="white [3212]" strokeweight="1pt">
                      <v:fill opacity="32896f"/>
                      <v:shadow color="#d8d8d8" offset="3pt,3pt"/>
                    </v:rect>
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mXMQA&#10;AADcAAAADwAAAGRycy9kb3ducmV2LnhtbESPW4vCMBSE34X9D+Es+KbpekO6RllEUQTBG4hvh+Zs&#10;293mpDRRq7/eCIKPw8x8w4wmtSnEhSqXW1bw1Y5AECdW55wqOOznrSEI55E1FpZJwY0cTMYfjRHG&#10;2l55S5edT0WAsItRQeZ9GUvpkowMurYtiYP3ayuDPsgqlbrCa4CbQnaiaCAN5hwWMixpmlHyvzsb&#10;BcdarvO/Bd5Xp5lLomnZ4+XGKtX8rH++QXiq/Tv8ai+1gm6/B88z4QjI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3JlzEAAAA3AAAAA8AAAAAAAAAAAAAAAAAmAIAAGRycy9k&#10;b3ducmV2LnhtbFBLBQYAAAAABAAEAPUAAACJAwAAAAA=&#10;" fillcolor="red" strokecolor="white [3212]" strokeweight="1pt">
                      <v:fill opacity="32896f"/>
                      <v:shadow color="#d8d8d8" offset="3pt,3pt"/>
                    </v:rect>
                  </v:group>
                  <v:rect id="Rectangle 13" o:spid="_x0000_s1037" style="position:absolute;left:2624;top:406;width:3665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otcUA&#10;AADcAAAADwAAAGRycy9kb3ducmV2LnhtbESPW2sCMRSE3wv+h3AKvtVsFS+sRikVsS+teH0+bE53&#10;tyYna5Lq9t83QqGPw8x8w8wWrTXiSj7UjhU89zIQxIXTNZcKDvvV0wREiMgajWNS8EMBFvPOwwxz&#10;7W68pesuliJBOOSooIqxyaUMRUUWQ881xMn7dN5iTNKXUnu8Jbg1sp9lI2mx5rRQYUOvFRXn3bdV&#10;8LFZvh83ZmQGcZnx12XtqX8aK9V9bF+mICK18T/8137TCgbDIdzP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Oi1xQAAANwAAAAPAAAAAAAAAAAAAAAAAJgCAABkcnMv&#10;ZG93bnJldi54bWxQSwUGAAAAAAQABAD1AAAAigMAAAAA&#10;" fillcolor="#c0504d [3205]" strokecolor="white [3212]" strokeweight="1pt">
                    <v:shadow color="#d8d8d8" offset="3pt,3pt"/>
                    <v:textbox style="mso-next-textbox:#Rectangle 13">
                      <w:txbxContent>
                        <w:p w:rsidR="00B42A4A" w:rsidRDefault="00B42A4A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52"/>
                              <w:szCs w:val="52"/>
                            </w:rPr>
                            <w:t>2021./2022.</w:t>
                          </w:r>
                        </w:p>
                      </w:txbxContent>
                    </v:textbox>
                  </v:rect>
                </v:group>
                <v:group id="Group 14" o:spid="_x0000_s1038" style="position:absolute;left:3514;top:12998;width:8101;height:2142" coordorigin="3514,12998" coordsize="8101,2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    <v:rect id="Rectangle 16" o:spid="_x0000_s1040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XA8IA&#10;AADcAAAADwAAAGRycy9kb3ducmV2LnhtbERPS2vCQBC+F/oflin0VjettJXoRooPUPDSKOJxyE6T&#10;kOxsmh01/ffuQejx43vP5oNr1YX6UHs28DpKQBEX3tZcGjjs1y8TUEGQLbaeycAfBZhnjw8zTK2/&#10;8jddcilVDOGQooFKpEu1DkVFDsPId8SR+/G9Q4mwL7Xt8RrDXavfkuRDO6w5NlTY0aKiosnPzsDy&#10;uNg2nYTlxv7Wq8/T2NJuJcY8Pw1fU1BCg/yL7+6NNTB+j2vjmXgEd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E9cDwgAAANwAAAAPAAAAAAAAAAAAAAAAAJgCAABkcnMvZG93&#10;bnJldi54bWxQSwUGAAAAAAQABAD1AAAAhwMAAAAA&#10;" fillcolor="#7030a0" strokecolor="white [3212]" strokeweight="1pt">
                      <v:fill opacity="32896f"/>
                      <v:shadow color="#d8d8d8" offset="3pt,3pt"/>
                    </v:rect>
                    <v:rect id="Rectangle 17" o:spid="_x0000_s1041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kfMQA&#10;AADcAAAADwAAAGRycy9kb3ducmV2LnhtbESPT2vCQBTE74LfYXlCb2ajpWKjq0ihIHrxX2mPj+wz&#10;CWbfht01xn56t1DwOMzMb5j5sjO1aMn5yrKCUZKCIM6trrhQcDp+DqcgfEDWWFsmBXfysFz0e3PM&#10;tL3xntpDKESEsM9QQRlCk0np85IM+sQ2xNE7W2cwROkKqR3eItzUcpymE2mw4rhQYkMfJeWXw9Uo&#10;qDfO76htf7a/X+b7Ptnj+KJRqZdBt5qBCNSFZ/i/vdYKXt/e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HzEAAAA3AAAAA8AAAAAAAAAAAAAAAAAmAIAAGRycy9k&#10;b3ducmV2LnhtbFBLBQYAAAAABAAEAPUAAACJAwAAAAA=&#10;" fillcolor="#c0504d [3205]" strokecolor="white [3212]" strokeweight="1pt">
                      <v:shadow color="#d8d8d8" offset="3pt,3pt"/>
                    </v:rect>
                    <v:rect id="Rectangle 18" o:spid="_x0000_s1042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 [2412]" strokecolor="white [3212]" strokeweight="1pt">
                      <v:fill opacity="32896f"/>
                      <v:shadow color="#d8d8d8" offset="3pt,3pt"/>
                    </v:rect>
                  </v:group>
                  <v:rect id="Rectangle 19" o:spid="_x0000_s1043" style="position:absolute;left:3514;top:12998;width:7778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M1MUA&#10;AADcAAAADwAAAGRycy9kb3ducmV2LnhtbESPQWsCMRSE7wX/Q3gFL6Vmt4JbtkZRUfDgRdtDj6+b&#10;183S5GXZpJr++0YQPA4z8w0zXyZnxZmG0HlWUE4KEMSN1x23Cj7ed8+vIEJE1mg9k4I/CrBcjB7m&#10;WGt/4SOdT7EVGcKhRgUmxr6WMjSGHIaJ74mz9+0HhzHLoZV6wEuGOytfimImHXacFwz2tDHU/Jx+&#10;nYJDZddua8smPumUtv3xy1SflVLjx7R6AxEpxXv41t5rBdNZCd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szUxQAAANwAAAAPAAAAAAAAAAAAAAAAAJgCAABkcnMv&#10;ZG93bnJldi54bWxQSwUGAAAAAAQABAD1AAAAigMAAAAA&#10;" filled="f" stroked="f" strokecolor="white" strokeweight="1pt">
                    <v:fill opacity="52428f"/>
                    <v:shadow color="#d8d8d8" offset="3pt,3pt"/>
                    <v:textbox style="mso-next-textbox:#Rectangle 19" inset=",0,,0"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Autor"/>
                            <w:id w:val="16962296"/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p w:rsidR="00B42A4A" w:rsidRDefault="00B42A4A" w:rsidP="00275A1E">
                              <w:pPr>
                                <w:pStyle w:val="Bezproreda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lang w:val="hr-HR"/>
                                </w:rPr>
                                <w:t>Marina Piria, knjižničarka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Tvrtka"/>
                            <w:id w:val="16962301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p w:rsidR="00B42A4A" w:rsidRDefault="00B42A4A" w:rsidP="00275A1E">
                              <w:pPr>
                                <w:pStyle w:val="Bezproreda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lang w:val="hr-HR"/>
                                </w:rPr>
                                <w:t>OSNOVNA ŠKOLA GRIGORA VITEZA POLJANA, Antunovačka 29, 34543 Poljana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Datum"/>
                            <w:id w:val="16962306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.M.yyyy."/>
                              <w:lid w:val="hr-HR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B42A4A" w:rsidRDefault="00B42A4A" w:rsidP="00275A1E">
                              <w:pPr>
                                <w:pStyle w:val="Bezproreda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lang w:val="hr-HR"/>
                                </w:rPr>
                                <w:t>2021</w:t>
                              </w:r>
                              <w:r w:rsidR="00466F8A">
                                <w:rPr>
                                  <w:color w:val="FFFFFF" w:themeColor="background1"/>
                                  <w:lang w:val="hr-HR"/>
                                </w:rPr>
                                <w:t>.</w:t>
                              </w:r>
                              <w:r>
                                <w:rPr>
                                  <w:color w:val="FFFFFF" w:themeColor="background1"/>
                                  <w:lang w:val="hr-HR"/>
                                </w:rPr>
                                <w:t>/2022.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7A6D0B" w:rsidRDefault="007A6D0B" w:rsidP="00D75271">
          <w:pPr>
            <w:jc w:val="both"/>
          </w:pPr>
        </w:p>
        <w:p w:rsidR="007A6D0B" w:rsidRDefault="007A6D0B" w:rsidP="00D75271">
          <w:pPr>
            <w:jc w:val="both"/>
            <w:rPr>
              <w:b/>
              <w:bCs/>
            </w:rPr>
          </w:pPr>
          <w:r>
            <w:br w:type="page"/>
          </w:r>
        </w:p>
      </w:sdtContent>
    </w:sdt>
    <w:p w:rsidR="00717F3D" w:rsidRPr="00954842" w:rsidRDefault="00717F3D" w:rsidP="00D75271">
      <w:pPr>
        <w:pStyle w:val="Naslov1"/>
        <w:jc w:val="both"/>
        <w:rPr>
          <w:sz w:val="32"/>
          <w:szCs w:val="32"/>
        </w:rPr>
      </w:pPr>
      <w:r w:rsidRPr="00954842">
        <w:rPr>
          <w:sz w:val="32"/>
          <w:szCs w:val="32"/>
        </w:rPr>
        <w:lastRenderedPageBreak/>
        <w:t>Sadržaj</w:t>
      </w:r>
      <w:bookmarkEnd w:id="0"/>
    </w:p>
    <w:p w:rsidR="00717F3D" w:rsidRPr="00792153" w:rsidRDefault="00717F3D" w:rsidP="00D75271">
      <w:pPr>
        <w:spacing w:line="360" w:lineRule="auto"/>
        <w:jc w:val="both"/>
        <w:rPr>
          <w:rFonts w:asciiTheme="minorHAnsi" w:hAnsiTheme="minorHAnsi" w:cstheme="minorHAnsi"/>
        </w:rPr>
      </w:pPr>
    </w:p>
    <w:sdt>
      <w:sdtPr>
        <w:rPr>
          <w:rFonts w:ascii="Times New Roman" w:hAnsi="Times New Roman"/>
          <w:b/>
          <w:bCs/>
        </w:rPr>
        <w:id w:val="16393547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7A6D0B" w:rsidRPr="007A6D0B" w:rsidRDefault="000F4792" w:rsidP="00C359DA">
          <w:pPr>
            <w:pStyle w:val="Sadraj1"/>
            <w:rPr>
              <w:rFonts w:eastAsiaTheme="minorEastAsia" w:cstheme="minorBidi"/>
              <w:noProof/>
            </w:rPr>
          </w:pPr>
          <w:r w:rsidRPr="007A6D0B">
            <w:fldChar w:fldCharType="begin"/>
          </w:r>
          <w:r w:rsidR="001D0CD6" w:rsidRPr="007A6D0B">
            <w:instrText xml:space="preserve"> TOC \o "1-3" \h \z \u </w:instrText>
          </w:r>
          <w:r w:rsidRPr="007A6D0B">
            <w:fldChar w:fldCharType="separate"/>
          </w:r>
          <w:hyperlink w:anchor="_Toc364683787" w:history="1">
            <w:r w:rsidR="007A6D0B" w:rsidRPr="007A6D0B">
              <w:rPr>
                <w:rStyle w:val="Hiperveza"/>
                <w:noProof/>
                <w:sz w:val="28"/>
                <w:szCs w:val="28"/>
              </w:rPr>
              <w:t>Uvod</w:t>
            </w:r>
            <w:r w:rsidR="007A6D0B" w:rsidRPr="007A6D0B">
              <w:rPr>
                <w:noProof/>
                <w:webHidden/>
              </w:rPr>
              <w:tab/>
            </w:r>
            <w:r w:rsidRPr="007A6D0B">
              <w:rPr>
                <w:noProof/>
                <w:webHidden/>
              </w:rPr>
              <w:fldChar w:fldCharType="begin"/>
            </w:r>
            <w:r w:rsidR="007A6D0B" w:rsidRPr="007A6D0B">
              <w:rPr>
                <w:noProof/>
                <w:webHidden/>
              </w:rPr>
              <w:instrText xml:space="preserve"> PAGEREF _Toc364683787 \h </w:instrText>
            </w:r>
            <w:r w:rsidRPr="007A6D0B">
              <w:rPr>
                <w:noProof/>
                <w:webHidden/>
              </w:rPr>
            </w:r>
            <w:r w:rsidRPr="007A6D0B">
              <w:rPr>
                <w:noProof/>
                <w:webHidden/>
              </w:rPr>
              <w:fldChar w:fldCharType="separate"/>
            </w:r>
            <w:r w:rsidR="00E42A58">
              <w:rPr>
                <w:noProof/>
                <w:webHidden/>
              </w:rPr>
              <w:t>2</w:t>
            </w:r>
            <w:r w:rsidRPr="007A6D0B">
              <w:rPr>
                <w:noProof/>
                <w:webHidden/>
              </w:rPr>
              <w:fldChar w:fldCharType="end"/>
            </w:r>
          </w:hyperlink>
        </w:p>
        <w:p w:rsidR="007A6D0B" w:rsidRPr="007A6D0B" w:rsidRDefault="00B42A4A" w:rsidP="00C359DA">
          <w:pPr>
            <w:pStyle w:val="Sadraj1"/>
            <w:rPr>
              <w:rFonts w:eastAsiaTheme="minorEastAsia" w:cstheme="minorBidi"/>
              <w:noProof/>
            </w:rPr>
          </w:pPr>
          <w:hyperlink w:anchor="_Toc364683788" w:history="1">
            <w:r w:rsidR="007A6D0B" w:rsidRPr="007A6D0B">
              <w:rPr>
                <w:rStyle w:val="Hiperveza"/>
                <w:noProof/>
                <w:sz w:val="28"/>
                <w:szCs w:val="28"/>
              </w:rPr>
              <w:t>Zadaće i ciljevi školske knjižnice</w:t>
            </w:r>
            <w:r w:rsidR="007A6D0B" w:rsidRPr="007A6D0B">
              <w:rPr>
                <w:noProof/>
                <w:webHidden/>
              </w:rPr>
              <w:tab/>
            </w:r>
            <w:r w:rsidR="000F4792" w:rsidRPr="007A6D0B">
              <w:rPr>
                <w:noProof/>
                <w:webHidden/>
              </w:rPr>
              <w:fldChar w:fldCharType="begin"/>
            </w:r>
            <w:r w:rsidR="007A6D0B" w:rsidRPr="007A6D0B">
              <w:rPr>
                <w:noProof/>
                <w:webHidden/>
              </w:rPr>
              <w:instrText xml:space="preserve"> PAGEREF _Toc364683788 \h </w:instrText>
            </w:r>
            <w:r w:rsidR="000F4792" w:rsidRPr="007A6D0B">
              <w:rPr>
                <w:noProof/>
                <w:webHidden/>
              </w:rPr>
            </w:r>
            <w:r w:rsidR="000F4792" w:rsidRPr="007A6D0B">
              <w:rPr>
                <w:noProof/>
                <w:webHidden/>
              </w:rPr>
              <w:fldChar w:fldCharType="separate"/>
            </w:r>
            <w:r w:rsidR="00E42A58">
              <w:rPr>
                <w:noProof/>
                <w:webHidden/>
              </w:rPr>
              <w:t>2</w:t>
            </w:r>
            <w:r w:rsidR="000F4792" w:rsidRPr="007A6D0B">
              <w:rPr>
                <w:noProof/>
                <w:webHidden/>
              </w:rPr>
              <w:fldChar w:fldCharType="end"/>
            </w:r>
          </w:hyperlink>
        </w:p>
        <w:p w:rsidR="007A6D0B" w:rsidRPr="007A6D0B" w:rsidRDefault="00B42A4A" w:rsidP="00C359DA">
          <w:pPr>
            <w:pStyle w:val="Sadraj1"/>
            <w:rPr>
              <w:rFonts w:eastAsiaTheme="minorEastAsia" w:cstheme="minorBidi"/>
              <w:noProof/>
            </w:rPr>
          </w:pPr>
          <w:hyperlink w:anchor="_Toc364683789" w:history="1">
            <w:r w:rsidR="007A6D0B" w:rsidRPr="007A6D0B">
              <w:rPr>
                <w:rStyle w:val="Hiperveza"/>
                <w:noProof/>
                <w:sz w:val="28"/>
                <w:szCs w:val="28"/>
              </w:rPr>
              <w:t>Poslovi školskog knjižničara tijekom školske godine</w:t>
            </w:r>
            <w:r w:rsidR="007A6D0B" w:rsidRPr="007A6D0B">
              <w:rPr>
                <w:noProof/>
                <w:webHidden/>
              </w:rPr>
              <w:tab/>
            </w:r>
            <w:r w:rsidR="000F4792" w:rsidRPr="007A6D0B">
              <w:rPr>
                <w:noProof/>
                <w:webHidden/>
              </w:rPr>
              <w:fldChar w:fldCharType="begin"/>
            </w:r>
            <w:r w:rsidR="007A6D0B" w:rsidRPr="007A6D0B">
              <w:rPr>
                <w:noProof/>
                <w:webHidden/>
              </w:rPr>
              <w:instrText xml:space="preserve"> PAGEREF _Toc364683789 \h </w:instrText>
            </w:r>
            <w:r w:rsidR="000F4792" w:rsidRPr="007A6D0B">
              <w:rPr>
                <w:noProof/>
                <w:webHidden/>
              </w:rPr>
            </w:r>
            <w:r w:rsidR="000F4792" w:rsidRPr="007A6D0B">
              <w:rPr>
                <w:noProof/>
                <w:webHidden/>
              </w:rPr>
              <w:fldChar w:fldCharType="separate"/>
            </w:r>
            <w:r w:rsidR="00E42A58">
              <w:rPr>
                <w:noProof/>
                <w:webHidden/>
              </w:rPr>
              <w:t>3</w:t>
            </w:r>
            <w:r w:rsidR="000F4792" w:rsidRPr="007A6D0B">
              <w:rPr>
                <w:noProof/>
                <w:webHidden/>
              </w:rPr>
              <w:fldChar w:fldCharType="end"/>
            </w:r>
          </w:hyperlink>
        </w:p>
        <w:p w:rsidR="007A6D0B" w:rsidRPr="007A6D0B" w:rsidRDefault="00B42A4A" w:rsidP="00C359DA">
          <w:pPr>
            <w:pStyle w:val="Sadraj1"/>
            <w:rPr>
              <w:rFonts w:eastAsiaTheme="minorEastAsia" w:cstheme="minorBidi"/>
              <w:noProof/>
            </w:rPr>
          </w:pPr>
          <w:hyperlink w:anchor="_Toc364683790" w:history="1">
            <w:r w:rsidR="007A6D0B" w:rsidRPr="007A6D0B">
              <w:rPr>
                <w:rStyle w:val="Hiperveza"/>
                <w:noProof/>
                <w:sz w:val="28"/>
                <w:szCs w:val="28"/>
              </w:rPr>
              <w:t>Plan rada</w:t>
            </w:r>
            <w:r w:rsidR="007A6D0B" w:rsidRPr="007A6D0B">
              <w:rPr>
                <w:noProof/>
                <w:webHidden/>
              </w:rPr>
              <w:tab/>
            </w:r>
            <w:r w:rsidR="000F4792" w:rsidRPr="007A6D0B">
              <w:rPr>
                <w:noProof/>
                <w:webHidden/>
              </w:rPr>
              <w:fldChar w:fldCharType="begin"/>
            </w:r>
            <w:r w:rsidR="007A6D0B" w:rsidRPr="007A6D0B">
              <w:rPr>
                <w:noProof/>
                <w:webHidden/>
              </w:rPr>
              <w:instrText xml:space="preserve"> PAGEREF _Toc364683790 \h </w:instrText>
            </w:r>
            <w:r w:rsidR="000F4792" w:rsidRPr="007A6D0B">
              <w:rPr>
                <w:noProof/>
                <w:webHidden/>
              </w:rPr>
            </w:r>
            <w:r w:rsidR="000F4792" w:rsidRPr="007A6D0B">
              <w:rPr>
                <w:noProof/>
                <w:webHidden/>
              </w:rPr>
              <w:fldChar w:fldCharType="separate"/>
            </w:r>
            <w:r w:rsidR="00E42A58">
              <w:rPr>
                <w:noProof/>
                <w:webHidden/>
              </w:rPr>
              <w:t>5</w:t>
            </w:r>
            <w:r w:rsidR="000F4792" w:rsidRPr="007A6D0B">
              <w:rPr>
                <w:noProof/>
                <w:webHidden/>
              </w:rPr>
              <w:fldChar w:fldCharType="end"/>
            </w:r>
          </w:hyperlink>
        </w:p>
        <w:p w:rsidR="007A6D0B" w:rsidRPr="007A6D0B" w:rsidRDefault="00B42A4A" w:rsidP="00C359DA">
          <w:pPr>
            <w:pStyle w:val="Sadraj1"/>
            <w:rPr>
              <w:rFonts w:eastAsiaTheme="minorEastAsia" w:cstheme="minorBidi"/>
              <w:noProof/>
            </w:rPr>
          </w:pPr>
          <w:hyperlink w:anchor="_Toc364683791" w:history="1">
            <w:r w:rsidR="00466F8A">
              <w:rPr>
                <w:rStyle w:val="Hiperveza"/>
                <w:noProof/>
                <w:sz w:val="28"/>
                <w:szCs w:val="28"/>
              </w:rPr>
              <w:t>Knjižničarska grupa</w:t>
            </w:r>
            <w:r w:rsidR="007A6D0B" w:rsidRPr="007A6D0B">
              <w:rPr>
                <w:noProof/>
                <w:webHidden/>
              </w:rPr>
              <w:tab/>
            </w:r>
            <w:r w:rsidR="000F4792" w:rsidRPr="007A6D0B">
              <w:rPr>
                <w:noProof/>
                <w:webHidden/>
              </w:rPr>
              <w:fldChar w:fldCharType="begin"/>
            </w:r>
            <w:r w:rsidR="007A6D0B" w:rsidRPr="007A6D0B">
              <w:rPr>
                <w:noProof/>
                <w:webHidden/>
              </w:rPr>
              <w:instrText xml:space="preserve"> PAGEREF _Toc364683791 \h </w:instrText>
            </w:r>
            <w:r w:rsidR="000F4792" w:rsidRPr="007A6D0B">
              <w:rPr>
                <w:noProof/>
                <w:webHidden/>
              </w:rPr>
            </w:r>
            <w:r w:rsidR="000F4792" w:rsidRPr="007A6D0B">
              <w:rPr>
                <w:noProof/>
                <w:webHidden/>
              </w:rPr>
              <w:fldChar w:fldCharType="separate"/>
            </w:r>
            <w:r w:rsidR="00E42A58">
              <w:rPr>
                <w:noProof/>
                <w:webHidden/>
              </w:rPr>
              <w:t>15</w:t>
            </w:r>
            <w:r w:rsidR="000F4792" w:rsidRPr="007A6D0B">
              <w:rPr>
                <w:noProof/>
                <w:webHidden/>
              </w:rPr>
              <w:fldChar w:fldCharType="end"/>
            </w:r>
          </w:hyperlink>
        </w:p>
        <w:p w:rsidR="00C9111C" w:rsidRDefault="000F4792" w:rsidP="00D75271">
          <w:pPr>
            <w:spacing w:line="360" w:lineRule="auto"/>
            <w:jc w:val="both"/>
            <w:rPr>
              <w:rFonts w:asciiTheme="minorHAnsi" w:hAnsiTheme="minorHAnsi"/>
            </w:rPr>
          </w:pPr>
          <w:r w:rsidRPr="007A6D0B">
            <w:rPr>
              <w:rFonts w:asciiTheme="minorHAnsi" w:hAnsiTheme="minorHAnsi"/>
              <w:sz w:val="28"/>
              <w:szCs w:val="28"/>
            </w:rPr>
            <w:fldChar w:fldCharType="end"/>
          </w:r>
        </w:p>
        <w:p w:rsidR="00C9111C" w:rsidRDefault="00C9111C" w:rsidP="00D75271">
          <w:pPr>
            <w:spacing w:line="360" w:lineRule="auto"/>
            <w:jc w:val="both"/>
            <w:rPr>
              <w:rFonts w:asciiTheme="minorHAnsi" w:hAnsiTheme="minorHAnsi"/>
            </w:rPr>
          </w:pPr>
        </w:p>
        <w:p w:rsidR="007A6D0B" w:rsidRPr="00C9111C" w:rsidRDefault="00B42A4A" w:rsidP="00D75271">
          <w:pPr>
            <w:spacing w:line="360" w:lineRule="auto"/>
            <w:jc w:val="both"/>
            <w:rPr>
              <w:rFonts w:asciiTheme="minorHAnsi" w:hAnsiTheme="minorHAnsi"/>
            </w:rPr>
            <w:sectPr w:rsidR="007A6D0B" w:rsidRPr="00C9111C" w:rsidSect="00C9111C">
              <w:footerReference w:type="default" r:id="rId9"/>
              <w:footerReference w:type="first" r:id="rId10"/>
              <w:pgSz w:w="11907" w:h="16839" w:code="9"/>
              <w:pgMar w:top="1417" w:right="1417" w:bottom="1417" w:left="1417" w:header="709" w:footer="709" w:gutter="0"/>
              <w:pgNumType w:start="0"/>
              <w:cols w:space="708"/>
              <w:titlePg/>
              <w:docGrid w:linePitch="360"/>
            </w:sectPr>
          </w:pPr>
        </w:p>
      </w:sdtContent>
    </w:sdt>
    <w:p w:rsidR="00792153" w:rsidRPr="00954842" w:rsidRDefault="00792153" w:rsidP="00D75271">
      <w:pPr>
        <w:pStyle w:val="Naslov1"/>
        <w:jc w:val="both"/>
        <w:rPr>
          <w:sz w:val="32"/>
          <w:szCs w:val="32"/>
        </w:rPr>
      </w:pPr>
      <w:bookmarkStart w:id="1" w:name="_Toc364683787"/>
      <w:r w:rsidRPr="00954842">
        <w:rPr>
          <w:sz w:val="32"/>
          <w:szCs w:val="32"/>
        </w:rPr>
        <w:lastRenderedPageBreak/>
        <w:t>Uvod</w:t>
      </w:r>
      <w:bookmarkEnd w:id="1"/>
    </w:p>
    <w:p w:rsidR="001D0CD6" w:rsidRPr="001D0CD6" w:rsidRDefault="001D0CD6" w:rsidP="00D75271">
      <w:pPr>
        <w:jc w:val="both"/>
      </w:pPr>
    </w:p>
    <w:p w:rsidR="00053010" w:rsidRDefault="00381D0A" w:rsidP="00D7527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381D0A">
        <w:rPr>
          <w:rFonts w:asciiTheme="minorHAnsi" w:hAnsiTheme="minorHAnsi" w:cstheme="minorHAnsi"/>
        </w:rPr>
        <w:t>Školska knjižnica je, prema čl. 2.</w:t>
      </w:r>
      <w:r>
        <w:rPr>
          <w:rFonts w:asciiTheme="minorHAnsi" w:hAnsiTheme="minorHAnsi" w:cstheme="minorHAnsi"/>
        </w:rPr>
        <w:t xml:space="preserve"> Standarda za školske knjižnice</w:t>
      </w:r>
      <w:r w:rsidRPr="00381D0A">
        <w:rPr>
          <w:rFonts w:asciiTheme="minorHAnsi" w:hAnsiTheme="minorHAnsi" w:cstheme="minorHAnsi"/>
        </w:rPr>
        <w:t>, organizirana zbirka knjižne</w:t>
      </w:r>
      <w:r>
        <w:rPr>
          <w:rFonts w:asciiTheme="minorHAnsi" w:hAnsiTheme="minorHAnsi" w:cstheme="minorHAnsi"/>
        </w:rPr>
        <w:t xml:space="preserve"> </w:t>
      </w:r>
      <w:r w:rsidRPr="00381D0A">
        <w:rPr>
          <w:rFonts w:asciiTheme="minorHAnsi" w:hAnsiTheme="minorHAnsi" w:cstheme="minorHAnsi"/>
        </w:rPr>
        <w:t>i neknjižne građe koja kroz djelatnost knjižničnog osoblja nabavlja, obrađuje, čuva i daje na</w:t>
      </w:r>
      <w:r>
        <w:rPr>
          <w:rFonts w:asciiTheme="minorHAnsi" w:hAnsiTheme="minorHAnsi" w:cstheme="minorHAnsi"/>
        </w:rPr>
        <w:t xml:space="preserve"> </w:t>
      </w:r>
      <w:r w:rsidRPr="00381D0A">
        <w:rPr>
          <w:rFonts w:asciiTheme="minorHAnsi" w:hAnsiTheme="minorHAnsi" w:cstheme="minorHAnsi"/>
        </w:rPr>
        <w:t>upotrebu građu radi zadovoljavanja obrazovnih, kulturnih, informacijskih i stručnih potreba</w:t>
      </w:r>
      <w:r>
        <w:rPr>
          <w:rFonts w:asciiTheme="minorHAnsi" w:hAnsiTheme="minorHAnsi" w:cstheme="minorHAnsi"/>
        </w:rPr>
        <w:t xml:space="preserve"> </w:t>
      </w:r>
      <w:r w:rsidRPr="00381D0A">
        <w:rPr>
          <w:rFonts w:asciiTheme="minorHAnsi" w:hAnsiTheme="minorHAnsi" w:cstheme="minorHAnsi"/>
        </w:rPr>
        <w:t>korisnika   i   permanentnog   obrazovanja.</w:t>
      </w:r>
      <w:r w:rsidR="00312ED2">
        <w:rPr>
          <w:rStyle w:val="Referencafusnote"/>
          <w:rFonts w:asciiTheme="minorHAnsi" w:hAnsiTheme="minorHAnsi" w:cstheme="minorHAnsi"/>
        </w:rPr>
        <w:footnoteReference w:id="1"/>
      </w:r>
      <w:r w:rsidRPr="00381D0A">
        <w:rPr>
          <w:rFonts w:asciiTheme="minorHAnsi" w:hAnsiTheme="minorHAnsi" w:cstheme="minorHAnsi"/>
        </w:rPr>
        <w:t xml:space="preserve">  </w:t>
      </w:r>
    </w:p>
    <w:p w:rsidR="00381D0A" w:rsidRDefault="00381D0A" w:rsidP="00D75271">
      <w:pPr>
        <w:spacing w:line="360" w:lineRule="auto"/>
        <w:jc w:val="both"/>
        <w:rPr>
          <w:rFonts w:asciiTheme="minorHAnsi" w:hAnsiTheme="minorHAnsi" w:cstheme="minorHAnsi"/>
        </w:rPr>
      </w:pPr>
    </w:p>
    <w:p w:rsidR="00381D0A" w:rsidRPr="00792153" w:rsidRDefault="00381D0A" w:rsidP="00D7527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Školska knjižnica</w:t>
      </w:r>
      <w:r w:rsidRPr="00381D0A">
        <w:rPr>
          <w:rFonts w:asciiTheme="minorHAnsi" w:hAnsiTheme="minorHAnsi" w:cstheme="minorHAnsi"/>
        </w:rPr>
        <w:t xml:space="preserve"> pruža obavijesti i spoznaje bitne za uspješno uključivanje </w:t>
      </w:r>
      <w:r>
        <w:rPr>
          <w:rFonts w:asciiTheme="minorHAnsi" w:hAnsiTheme="minorHAnsi" w:cstheme="minorHAnsi"/>
        </w:rPr>
        <w:t xml:space="preserve">u suvremeno društvo </w:t>
      </w:r>
      <w:r w:rsidRPr="00381D0A">
        <w:rPr>
          <w:rFonts w:asciiTheme="minorHAnsi" w:hAnsiTheme="minorHAnsi" w:cstheme="minorHAnsi"/>
        </w:rPr>
        <w:t>koje se temelji na znanju i informaciji. Školska knjižnica opskrblju</w:t>
      </w:r>
      <w:r>
        <w:rPr>
          <w:rFonts w:asciiTheme="minorHAnsi" w:hAnsiTheme="minorHAnsi" w:cstheme="minorHAnsi"/>
        </w:rPr>
        <w:t xml:space="preserve">je učenike vještinama za učenje </w:t>
      </w:r>
      <w:r w:rsidRPr="00381D0A">
        <w:rPr>
          <w:rFonts w:asciiTheme="minorHAnsi" w:hAnsiTheme="minorHAnsi" w:cstheme="minorHAnsi"/>
        </w:rPr>
        <w:t>kroz cijeli život, razvija njihovu maštu i osposobljava ih za život odgovornih građana.</w:t>
      </w:r>
      <w:r>
        <w:rPr>
          <w:rStyle w:val="Referencafusnote"/>
          <w:rFonts w:asciiTheme="minorHAnsi" w:hAnsiTheme="minorHAnsi" w:cstheme="minorHAnsi"/>
        </w:rPr>
        <w:footnoteReference w:id="2"/>
      </w:r>
    </w:p>
    <w:p w:rsidR="00053010" w:rsidRPr="00954842" w:rsidRDefault="00053010" w:rsidP="00D75271">
      <w:pPr>
        <w:pStyle w:val="Naslov1"/>
        <w:jc w:val="both"/>
        <w:rPr>
          <w:sz w:val="32"/>
          <w:szCs w:val="32"/>
        </w:rPr>
      </w:pPr>
      <w:bookmarkStart w:id="2" w:name="_Toc364683788"/>
      <w:r w:rsidRPr="00954842">
        <w:rPr>
          <w:sz w:val="32"/>
          <w:szCs w:val="32"/>
        </w:rPr>
        <w:t>Zadaće i ciljevi školske knjižnice</w:t>
      </w:r>
      <w:bookmarkEnd w:id="2"/>
    </w:p>
    <w:p w:rsidR="00717F3D" w:rsidRPr="00792153" w:rsidRDefault="00717F3D" w:rsidP="00D75271">
      <w:pPr>
        <w:jc w:val="both"/>
      </w:pPr>
    </w:p>
    <w:p w:rsidR="00381D0A" w:rsidRPr="00381D0A" w:rsidRDefault="00381D0A" w:rsidP="00D75271">
      <w:pPr>
        <w:spacing w:line="360" w:lineRule="auto"/>
        <w:jc w:val="both"/>
        <w:rPr>
          <w:rFonts w:asciiTheme="minorHAnsi" w:hAnsiTheme="minorHAnsi" w:cstheme="minorHAnsi"/>
        </w:rPr>
      </w:pPr>
      <w:r w:rsidRPr="00381D0A">
        <w:rPr>
          <w:rFonts w:asciiTheme="minorHAnsi" w:hAnsiTheme="minorHAnsi" w:cstheme="minorHAnsi"/>
        </w:rPr>
        <w:t>Zadaće školske knjižnice su prema</w:t>
      </w:r>
      <w:r>
        <w:rPr>
          <w:rFonts w:asciiTheme="minorHAnsi" w:hAnsiTheme="minorHAnsi" w:cstheme="minorHAnsi"/>
        </w:rPr>
        <w:t xml:space="preserve"> Standardu za školske knjižnice</w:t>
      </w:r>
      <w:r w:rsidRPr="00381D0A">
        <w:rPr>
          <w:rFonts w:asciiTheme="minorHAnsi" w:hAnsiTheme="minorHAnsi" w:cstheme="minorHAnsi"/>
        </w:rPr>
        <w:t>:</w:t>
      </w:r>
    </w:p>
    <w:p w:rsidR="00381D0A" w:rsidRPr="00381D0A" w:rsidRDefault="00381D0A" w:rsidP="00D75271">
      <w:pPr>
        <w:spacing w:line="360" w:lineRule="auto"/>
        <w:jc w:val="both"/>
        <w:rPr>
          <w:rFonts w:asciiTheme="minorHAnsi" w:hAnsiTheme="minorHAnsi" w:cstheme="minorHAnsi"/>
        </w:rPr>
      </w:pPr>
      <w:r w:rsidRPr="00381D0A">
        <w:rPr>
          <w:rFonts w:asciiTheme="minorHAnsi" w:hAnsiTheme="minorHAnsi" w:cstheme="minorHAnsi"/>
        </w:rPr>
        <w:t>-promicanje i unapređivanje svih oblika odgojno-obrazovnog procesa</w:t>
      </w:r>
    </w:p>
    <w:p w:rsidR="00381D0A" w:rsidRPr="00381D0A" w:rsidRDefault="00381D0A" w:rsidP="00D75271">
      <w:pPr>
        <w:spacing w:line="360" w:lineRule="auto"/>
        <w:jc w:val="both"/>
        <w:rPr>
          <w:rFonts w:asciiTheme="minorHAnsi" w:hAnsiTheme="minorHAnsi" w:cstheme="minorHAnsi"/>
        </w:rPr>
      </w:pPr>
      <w:r w:rsidRPr="00381D0A">
        <w:rPr>
          <w:rFonts w:asciiTheme="minorHAnsi" w:hAnsiTheme="minorHAnsi" w:cstheme="minorHAnsi"/>
        </w:rPr>
        <w:t>- stvaranje uvjeta za učenje</w:t>
      </w:r>
    </w:p>
    <w:p w:rsidR="00381D0A" w:rsidRPr="00381D0A" w:rsidRDefault="00381D0A" w:rsidP="00D75271">
      <w:pPr>
        <w:spacing w:line="360" w:lineRule="auto"/>
        <w:jc w:val="both"/>
        <w:rPr>
          <w:rFonts w:asciiTheme="minorHAnsi" w:hAnsiTheme="minorHAnsi" w:cstheme="minorHAnsi"/>
        </w:rPr>
      </w:pPr>
      <w:r w:rsidRPr="00381D0A">
        <w:rPr>
          <w:rFonts w:asciiTheme="minorHAnsi" w:hAnsiTheme="minorHAnsi" w:cstheme="minorHAnsi"/>
        </w:rPr>
        <w:t>- mogućnost prilagodbe prema različitim oblicima učenja i očekivanjima sudionika u procesu učenja</w:t>
      </w:r>
    </w:p>
    <w:p w:rsidR="00381D0A" w:rsidRPr="00381D0A" w:rsidRDefault="00381D0A" w:rsidP="00D75271">
      <w:pPr>
        <w:spacing w:line="360" w:lineRule="auto"/>
        <w:jc w:val="both"/>
        <w:rPr>
          <w:rFonts w:asciiTheme="minorHAnsi" w:hAnsiTheme="minorHAnsi" w:cstheme="minorHAnsi"/>
        </w:rPr>
      </w:pPr>
      <w:r w:rsidRPr="00381D0A">
        <w:rPr>
          <w:rFonts w:asciiTheme="minorHAnsi" w:hAnsiTheme="minorHAnsi" w:cstheme="minorHAnsi"/>
        </w:rPr>
        <w:t>- pomoć učenicima u učenju, poticanje istraživačkog duha i osobnog prosuđivanja</w:t>
      </w:r>
    </w:p>
    <w:p w:rsidR="00381D0A" w:rsidRPr="00381D0A" w:rsidRDefault="00381D0A" w:rsidP="00D75271">
      <w:pPr>
        <w:spacing w:line="360" w:lineRule="auto"/>
        <w:jc w:val="both"/>
        <w:rPr>
          <w:rFonts w:asciiTheme="minorHAnsi" w:hAnsiTheme="minorHAnsi" w:cstheme="minorHAnsi"/>
        </w:rPr>
      </w:pPr>
      <w:r w:rsidRPr="00381D0A">
        <w:rPr>
          <w:rFonts w:asciiTheme="minorHAnsi" w:hAnsiTheme="minorHAnsi" w:cstheme="minorHAnsi"/>
        </w:rPr>
        <w:t>- poticanje odgoja za demokraciju</w:t>
      </w:r>
    </w:p>
    <w:p w:rsidR="00381D0A" w:rsidRPr="00381D0A" w:rsidRDefault="00381D0A" w:rsidP="00D75271">
      <w:pPr>
        <w:spacing w:line="360" w:lineRule="auto"/>
        <w:jc w:val="both"/>
        <w:rPr>
          <w:rFonts w:asciiTheme="minorHAnsi" w:hAnsiTheme="minorHAnsi" w:cstheme="minorHAnsi"/>
        </w:rPr>
      </w:pPr>
      <w:r w:rsidRPr="00381D0A">
        <w:rPr>
          <w:rFonts w:asciiTheme="minorHAnsi" w:hAnsiTheme="minorHAnsi" w:cstheme="minorHAnsi"/>
        </w:rPr>
        <w:t xml:space="preserve"> razvijanje svijesti o vrijednostima nacionalne kulture, posebno jezika, umjetnosti i znanosti te vrijednosti multikulturalnosti</w:t>
      </w:r>
    </w:p>
    <w:p w:rsidR="00381D0A" w:rsidRPr="00381D0A" w:rsidRDefault="00381D0A" w:rsidP="00D75271">
      <w:pPr>
        <w:spacing w:line="360" w:lineRule="auto"/>
        <w:jc w:val="both"/>
        <w:rPr>
          <w:rFonts w:asciiTheme="minorHAnsi" w:hAnsiTheme="minorHAnsi" w:cstheme="minorHAnsi"/>
        </w:rPr>
      </w:pPr>
      <w:r w:rsidRPr="00381D0A">
        <w:rPr>
          <w:rFonts w:asciiTheme="minorHAnsi" w:hAnsiTheme="minorHAnsi" w:cstheme="minorHAnsi"/>
        </w:rPr>
        <w:t>- stvaranje uvjeta za interdisciplinarni pristup nastavi</w:t>
      </w:r>
    </w:p>
    <w:p w:rsidR="00381D0A" w:rsidRPr="00381D0A" w:rsidRDefault="00381D0A" w:rsidP="00D75271">
      <w:pPr>
        <w:spacing w:line="360" w:lineRule="auto"/>
        <w:jc w:val="both"/>
        <w:rPr>
          <w:rFonts w:asciiTheme="minorHAnsi" w:hAnsiTheme="minorHAnsi" w:cstheme="minorHAnsi"/>
        </w:rPr>
      </w:pPr>
      <w:r w:rsidRPr="00381D0A">
        <w:rPr>
          <w:rFonts w:asciiTheme="minorHAnsi" w:hAnsiTheme="minorHAnsi" w:cstheme="minorHAnsi"/>
        </w:rPr>
        <w:t xml:space="preserve"> -p</w:t>
      </w:r>
      <w:r w:rsidR="00312ED2">
        <w:rPr>
          <w:rFonts w:asciiTheme="minorHAnsi" w:hAnsiTheme="minorHAnsi" w:cstheme="minorHAnsi"/>
        </w:rPr>
        <w:t>oticanje duhovnog ozračja škole</w:t>
      </w:r>
      <w:r w:rsidR="00312ED2">
        <w:rPr>
          <w:rStyle w:val="Referencafusnote"/>
          <w:rFonts w:asciiTheme="minorHAnsi" w:hAnsiTheme="minorHAnsi" w:cstheme="minorHAnsi"/>
        </w:rPr>
        <w:footnoteReference w:id="3"/>
      </w:r>
    </w:p>
    <w:p w:rsidR="00053010" w:rsidRPr="00792153" w:rsidRDefault="00053010" w:rsidP="00D75271">
      <w:pPr>
        <w:spacing w:line="360" w:lineRule="auto"/>
        <w:jc w:val="both"/>
        <w:rPr>
          <w:rFonts w:asciiTheme="minorHAnsi" w:hAnsiTheme="minorHAnsi" w:cstheme="minorHAnsi"/>
        </w:rPr>
      </w:pPr>
    </w:p>
    <w:p w:rsidR="00053010" w:rsidRPr="00792153" w:rsidRDefault="00053010" w:rsidP="00D75271">
      <w:pPr>
        <w:spacing w:line="360" w:lineRule="auto"/>
        <w:jc w:val="both"/>
        <w:rPr>
          <w:rFonts w:asciiTheme="minorHAnsi" w:hAnsiTheme="minorHAnsi" w:cstheme="minorHAnsi"/>
        </w:rPr>
      </w:pPr>
    </w:p>
    <w:p w:rsidR="00053010" w:rsidRPr="00954842" w:rsidRDefault="00381D0A" w:rsidP="00D75271">
      <w:pPr>
        <w:pStyle w:val="Naslov1"/>
        <w:jc w:val="both"/>
        <w:rPr>
          <w:sz w:val="32"/>
          <w:szCs w:val="32"/>
        </w:rPr>
      </w:pPr>
      <w:bookmarkStart w:id="3" w:name="_Toc364683789"/>
      <w:r>
        <w:rPr>
          <w:sz w:val="32"/>
          <w:szCs w:val="32"/>
        </w:rPr>
        <w:lastRenderedPageBreak/>
        <w:t>Poslovi škols</w:t>
      </w:r>
      <w:r w:rsidR="00053010" w:rsidRPr="00954842">
        <w:rPr>
          <w:sz w:val="32"/>
          <w:szCs w:val="32"/>
        </w:rPr>
        <w:t>kog knjižničara tijekom školske godine</w:t>
      </w:r>
      <w:bookmarkEnd w:id="3"/>
      <w:r w:rsidR="00053010" w:rsidRPr="00954842">
        <w:rPr>
          <w:sz w:val="32"/>
          <w:szCs w:val="32"/>
        </w:rPr>
        <w:t xml:space="preserve"> </w:t>
      </w:r>
    </w:p>
    <w:p w:rsidR="00792153" w:rsidRPr="00792153" w:rsidRDefault="00792153" w:rsidP="00D75271">
      <w:pPr>
        <w:jc w:val="both"/>
      </w:pPr>
    </w:p>
    <w:p w:rsidR="00792153" w:rsidRPr="00792153" w:rsidRDefault="00792153" w:rsidP="00D75271">
      <w:pPr>
        <w:jc w:val="both"/>
      </w:pPr>
    </w:p>
    <w:p w:rsidR="00376141" w:rsidRDefault="00792153" w:rsidP="00D75271">
      <w:pPr>
        <w:jc w:val="both"/>
        <w:rPr>
          <w:rFonts w:asciiTheme="minorHAnsi" w:hAnsiTheme="minorHAnsi" w:cstheme="minorHAnsi"/>
        </w:rPr>
      </w:pPr>
      <w:r w:rsidRPr="00792153">
        <w:rPr>
          <w:rFonts w:asciiTheme="minorHAnsi" w:hAnsiTheme="minorHAnsi" w:cstheme="minorHAnsi"/>
        </w:rPr>
        <w:t>Poslovi školskog knjižničara tijekom ci</w:t>
      </w:r>
      <w:r w:rsidR="00376141">
        <w:rPr>
          <w:rFonts w:asciiTheme="minorHAnsi" w:hAnsiTheme="minorHAnsi" w:cstheme="minorHAnsi"/>
        </w:rPr>
        <w:t xml:space="preserve">jele školske godine </w:t>
      </w:r>
      <w:r w:rsidR="006E0620">
        <w:rPr>
          <w:rFonts w:asciiTheme="minorHAnsi" w:hAnsiTheme="minorHAnsi" w:cstheme="minorHAnsi"/>
        </w:rPr>
        <w:t>su</w:t>
      </w:r>
      <w:r w:rsidR="00376141">
        <w:rPr>
          <w:rFonts w:asciiTheme="minorHAnsi" w:hAnsiTheme="minorHAnsi" w:cstheme="minorHAnsi"/>
        </w:rPr>
        <w:t>:</w:t>
      </w:r>
    </w:p>
    <w:p w:rsidR="00376141" w:rsidRDefault="00376141" w:rsidP="00D75271">
      <w:pPr>
        <w:jc w:val="both"/>
        <w:rPr>
          <w:rFonts w:asciiTheme="minorHAnsi" w:hAnsiTheme="minorHAnsi" w:cstheme="minorHAnsi"/>
        </w:rPr>
      </w:pPr>
    </w:p>
    <w:p w:rsidR="006A169C" w:rsidRPr="00D75271" w:rsidRDefault="00622A28" w:rsidP="00D75271">
      <w:pPr>
        <w:jc w:val="both"/>
        <w:rPr>
          <w:rFonts w:asciiTheme="minorHAnsi" w:hAnsiTheme="minorHAnsi" w:cstheme="minorHAnsi"/>
          <w:b/>
        </w:rPr>
      </w:pPr>
      <w:r w:rsidRPr="00D75271">
        <w:rPr>
          <w:rFonts w:asciiTheme="minorHAnsi" w:hAnsiTheme="minorHAnsi" w:cstheme="minorHAnsi"/>
          <w:b/>
        </w:rPr>
        <w:t xml:space="preserve">NEPOSREDNI </w:t>
      </w:r>
      <w:r w:rsidR="00053010" w:rsidRPr="00D75271">
        <w:rPr>
          <w:rFonts w:asciiTheme="minorHAnsi" w:hAnsiTheme="minorHAnsi" w:cstheme="minorHAnsi"/>
          <w:b/>
        </w:rPr>
        <w:t>ODGOJNO – OBRAZOVNI RAD</w:t>
      </w:r>
    </w:p>
    <w:p w:rsidR="00D75271" w:rsidRDefault="00D75271" w:rsidP="00D75271">
      <w:pPr>
        <w:jc w:val="both"/>
        <w:rPr>
          <w:rFonts w:asciiTheme="minorHAnsi" w:hAnsiTheme="minorHAnsi" w:cstheme="minorHAnsi"/>
        </w:rPr>
      </w:pPr>
    </w:p>
    <w:p w:rsidR="006A169C" w:rsidRPr="00D75271" w:rsidRDefault="00D75271" w:rsidP="00D75271">
      <w:pPr>
        <w:pStyle w:val="Odlomakpopisa"/>
        <w:numPr>
          <w:ilvl w:val="0"/>
          <w:numId w:val="34"/>
        </w:numPr>
        <w:jc w:val="both"/>
        <w:rPr>
          <w:rFonts w:asciiTheme="minorHAnsi" w:hAnsiTheme="minorHAnsi" w:cstheme="minorHAnsi"/>
          <w:b/>
        </w:rPr>
      </w:pPr>
      <w:r w:rsidRPr="00D75271">
        <w:rPr>
          <w:rFonts w:asciiTheme="minorHAnsi" w:hAnsiTheme="minorHAnsi" w:cstheme="minorHAnsi"/>
          <w:b/>
        </w:rPr>
        <w:t>Rad s učenicima</w:t>
      </w:r>
    </w:p>
    <w:p w:rsidR="006A169C" w:rsidRPr="006A169C" w:rsidRDefault="006A169C" w:rsidP="00D75271">
      <w:pPr>
        <w:pStyle w:val="Odlomakpopisa"/>
        <w:numPr>
          <w:ilvl w:val="0"/>
          <w:numId w:val="33"/>
        </w:numPr>
        <w:ind w:left="142" w:hanging="142"/>
        <w:jc w:val="both"/>
        <w:rPr>
          <w:rFonts w:asciiTheme="minorHAnsi" w:hAnsiTheme="minorHAnsi" w:cstheme="minorHAnsi"/>
        </w:rPr>
      </w:pPr>
      <w:r w:rsidRPr="006A169C">
        <w:rPr>
          <w:rFonts w:asciiTheme="minorHAnsi" w:hAnsiTheme="minorHAnsi" w:cstheme="minorHAnsi"/>
        </w:rPr>
        <w:t>razvijanje navike posjećivanja knjižnice</w:t>
      </w:r>
    </w:p>
    <w:p w:rsidR="006A169C" w:rsidRPr="006A169C" w:rsidRDefault="006A169C" w:rsidP="00D75271">
      <w:pPr>
        <w:jc w:val="both"/>
        <w:rPr>
          <w:rFonts w:asciiTheme="minorHAnsi" w:hAnsiTheme="minorHAnsi" w:cstheme="minorHAnsi"/>
        </w:rPr>
      </w:pPr>
      <w:r w:rsidRPr="006A169C">
        <w:rPr>
          <w:rFonts w:asciiTheme="minorHAnsi" w:hAnsiTheme="minorHAnsi" w:cstheme="minorHAnsi"/>
        </w:rPr>
        <w:t xml:space="preserve">- organizirano i sustavno upućivanje učenika </w:t>
      </w:r>
      <w:r>
        <w:rPr>
          <w:rFonts w:asciiTheme="minorHAnsi" w:hAnsiTheme="minorHAnsi" w:cstheme="minorHAnsi"/>
        </w:rPr>
        <w:t>u rad knjižnice</w:t>
      </w:r>
    </w:p>
    <w:p w:rsidR="006A169C" w:rsidRPr="006A169C" w:rsidRDefault="006A169C" w:rsidP="00D75271">
      <w:pPr>
        <w:jc w:val="both"/>
        <w:rPr>
          <w:rFonts w:asciiTheme="minorHAnsi" w:hAnsiTheme="minorHAnsi" w:cstheme="minorHAnsi"/>
        </w:rPr>
      </w:pPr>
      <w:r w:rsidRPr="006A169C">
        <w:rPr>
          <w:rFonts w:asciiTheme="minorHAnsi" w:hAnsiTheme="minorHAnsi" w:cstheme="minorHAnsi"/>
        </w:rPr>
        <w:t>- razvijanj</w:t>
      </w:r>
      <w:r>
        <w:rPr>
          <w:rFonts w:asciiTheme="minorHAnsi" w:hAnsiTheme="minorHAnsi" w:cstheme="minorHAnsi"/>
        </w:rPr>
        <w:t>e čitalačke sposobnosti učenika</w:t>
      </w:r>
    </w:p>
    <w:p w:rsidR="006A169C" w:rsidRPr="006A169C" w:rsidRDefault="006A169C" w:rsidP="00D75271">
      <w:pPr>
        <w:jc w:val="both"/>
        <w:rPr>
          <w:rFonts w:asciiTheme="minorHAnsi" w:hAnsiTheme="minorHAnsi" w:cstheme="minorHAnsi"/>
        </w:rPr>
      </w:pPr>
      <w:r w:rsidRPr="006A169C">
        <w:rPr>
          <w:rFonts w:asciiTheme="minorHAnsi" w:hAnsiTheme="minorHAnsi" w:cstheme="minorHAnsi"/>
        </w:rPr>
        <w:t>- uvođenje suvremenih metoda u razvijanju s</w:t>
      </w:r>
      <w:r>
        <w:rPr>
          <w:rFonts w:asciiTheme="minorHAnsi" w:hAnsiTheme="minorHAnsi" w:cstheme="minorHAnsi"/>
        </w:rPr>
        <w:t>posobnosti djelotvornog čitanja</w:t>
      </w:r>
    </w:p>
    <w:p w:rsidR="006A169C" w:rsidRPr="006A169C" w:rsidRDefault="006A169C" w:rsidP="00D75271">
      <w:pPr>
        <w:jc w:val="both"/>
        <w:rPr>
          <w:rFonts w:asciiTheme="minorHAnsi" w:hAnsiTheme="minorHAnsi" w:cstheme="minorHAnsi"/>
        </w:rPr>
      </w:pPr>
      <w:r w:rsidRPr="006A169C">
        <w:rPr>
          <w:rFonts w:asciiTheme="minorHAnsi" w:hAnsiTheme="minorHAnsi" w:cstheme="minorHAnsi"/>
        </w:rPr>
        <w:t>- ispitiva</w:t>
      </w:r>
      <w:r>
        <w:rPr>
          <w:rFonts w:asciiTheme="minorHAnsi" w:hAnsiTheme="minorHAnsi" w:cstheme="minorHAnsi"/>
        </w:rPr>
        <w:t>nje zanimanja učenika za knjigu</w:t>
      </w:r>
    </w:p>
    <w:p w:rsidR="006A169C" w:rsidRPr="006A169C" w:rsidRDefault="006A169C" w:rsidP="00D75271">
      <w:pPr>
        <w:jc w:val="both"/>
        <w:rPr>
          <w:rFonts w:asciiTheme="minorHAnsi" w:hAnsiTheme="minorHAnsi" w:cstheme="minorHAnsi"/>
        </w:rPr>
      </w:pPr>
      <w:r w:rsidRPr="006A169C">
        <w:rPr>
          <w:rFonts w:asciiTheme="minorHAnsi" w:hAnsiTheme="minorHAnsi" w:cstheme="minorHAnsi"/>
        </w:rPr>
        <w:t>- pomoć pri izboru knjige i upućivanje u čitanje književnih djela, stručne literature, dnevnih listova i časopisa</w:t>
      </w:r>
    </w:p>
    <w:p w:rsidR="006A169C" w:rsidRPr="006A169C" w:rsidRDefault="006A169C" w:rsidP="00D75271">
      <w:pPr>
        <w:jc w:val="both"/>
        <w:rPr>
          <w:rFonts w:asciiTheme="minorHAnsi" w:hAnsiTheme="minorHAnsi" w:cstheme="minorHAnsi"/>
        </w:rPr>
      </w:pPr>
    </w:p>
    <w:p w:rsidR="006A169C" w:rsidRPr="006A169C" w:rsidRDefault="006A169C" w:rsidP="00D75271">
      <w:pPr>
        <w:jc w:val="both"/>
        <w:rPr>
          <w:rFonts w:asciiTheme="minorHAnsi" w:hAnsiTheme="minorHAnsi" w:cstheme="minorHAnsi"/>
        </w:rPr>
      </w:pPr>
      <w:r w:rsidRPr="006A169C">
        <w:rPr>
          <w:rFonts w:asciiTheme="minorHAnsi" w:hAnsiTheme="minorHAnsi" w:cstheme="minorHAnsi"/>
        </w:rPr>
        <w:t>- upućivanje u način i metode rada na istraživačkim zadaćama (upotreba leksikona,</w:t>
      </w:r>
      <w:r>
        <w:rPr>
          <w:rFonts w:asciiTheme="minorHAnsi" w:hAnsiTheme="minorHAnsi" w:cstheme="minorHAnsi"/>
        </w:rPr>
        <w:t xml:space="preserve"> enciklopedija, rječnika i dr.)</w:t>
      </w:r>
    </w:p>
    <w:p w:rsidR="006A169C" w:rsidRPr="006A169C" w:rsidRDefault="006A169C" w:rsidP="00D75271">
      <w:pPr>
        <w:jc w:val="both"/>
        <w:rPr>
          <w:rFonts w:asciiTheme="minorHAnsi" w:hAnsiTheme="minorHAnsi" w:cstheme="minorHAnsi"/>
        </w:rPr>
      </w:pPr>
      <w:r w:rsidRPr="006A169C">
        <w:rPr>
          <w:rFonts w:asciiTheme="minorHAnsi" w:hAnsiTheme="minorHAnsi" w:cstheme="minorHAnsi"/>
        </w:rPr>
        <w:t>- organizaciju rada s učenicima u produženom i cjelodnevnom b</w:t>
      </w:r>
      <w:r>
        <w:rPr>
          <w:rFonts w:asciiTheme="minorHAnsi" w:hAnsiTheme="minorHAnsi" w:cstheme="minorHAnsi"/>
        </w:rPr>
        <w:t>oravku te s učenicima putnicima</w:t>
      </w:r>
      <w:r w:rsidR="00F60D65">
        <w:rPr>
          <w:rFonts w:asciiTheme="minorHAnsi" w:hAnsiTheme="minorHAnsi" w:cstheme="minorHAnsi"/>
        </w:rPr>
        <w:t xml:space="preserve"> – kreativne radionice, didaktičke i druge igre</w:t>
      </w:r>
    </w:p>
    <w:p w:rsidR="006A169C" w:rsidRPr="006A169C" w:rsidRDefault="006A169C" w:rsidP="00D75271">
      <w:pPr>
        <w:jc w:val="both"/>
        <w:rPr>
          <w:rFonts w:asciiTheme="minorHAnsi" w:hAnsiTheme="minorHAnsi" w:cstheme="minorHAnsi"/>
        </w:rPr>
      </w:pPr>
      <w:r w:rsidRPr="006A169C">
        <w:rPr>
          <w:rFonts w:asciiTheme="minorHAnsi" w:hAnsiTheme="minorHAnsi" w:cstheme="minorHAnsi"/>
        </w:rPr>
        <w:t>- rad s učenicima u dopunskoj i dodatnoj nastav</w:t>
      </w:r>
      <w:r>
        <w:rPr>
          <w:rFonts w:asciiTheme="minorHAnsi" w:hAnsiTheme="minorHAnsi" w:cstheme="minorHAnsi"/>
        </w:rPr>
        <w:t>i te na satu razredne zajednice</w:t>
      </w:r>
    </w:p>
    <w:p w:rsidR="006A169C" w:rsidRPr="006A169C" w:rsidRDefault="006A169C" w:rsidP="00D75271">
      <w:pPr>
        <w:jc w:val="both"/>
        <w:rPr>
          <w:rFonts w:asciiTheme="minorHAnsi" w:hAnsiTheme="minorHAnsi" w:cstheme="minorHAnsi"/>
        </w:rPr>
      </w:pPr>
      <w:r w:rsidRPr="006A169C">
        <w:rPr>
          <w:rFonts w:asciiTheme="minorHAnsi" w:hAnsiTheme="minorHAnsi" w:cstheme="minorHAnsi"/>
        </w:rPr>
        <w:t>- organizaciju rada s učenicima u naprednim sku</w:t>
      </w:r>
      <w:r>
        <w:rPr>
          <w:rFonts w:asciiTheme="minorHAnsi" w:hAnsiTheme="minorHAnsi" w:cstheme="minorHAnsi"/>
        </w:rPr>
        <w:t>pinama i slobodnim aktivnostima</w:t>
      </w:r>
      <w:r w:rsidR="00F60D65">
        <w:rPr>
          <w:rFonts w:asciiTheme="minorHAnsi" w:hAnsiTheme="minorHAnsi" w:cstheme="minorHAnsi"/>
        </w:rPr>
        <w:t xml:space="preserve"> – suradnja s voditeljima izvannastavnih aktivnosti</w:t>
      </w:r>
    </w:p>
    <w:p w:rsidR="006A169C" w:rsidRPr="006A169C" w:rsidRDefault="006A169C" w:rsidP="00D75271">
      <w:pPr>
        <w:jc w:val="both"/>
        <w:rPr>
          <w:rFonts w:asciiTheme="minorHAnsi" w:hAnsiTheme="minorHAnsi" w:cstheme="minorHAnsi"/>
        </w:rPr>
      </w:pPr>
      <w:r w:rsidRPr="006A169C">
        <w:rPr>
          <w:rFonts w:asciiTheme="minorHAnsi" w:hAnsiTheme="minorHAnsi" w:cstheme="minorHAnsi"/>
        </w:rPr>
        <w:t>- rad na odgoju i obrazov</w:t>
      </w:r>
      <w:r>
        <w:rPr>
          <w:rFonts w:asciiTheme="minorHAnsi" w:hAnsiTheme="minorHAnsi" w:cstheme="minorHAnsi"/>
        </w:rPr>
        <w:t>anju u slobodno vrijeme mladeži</w:t>
      </w:r>
      <w:r w:rsidR="00F60D65">
        <w:rPr>
          <w:rFonts w:asciiTheme="minorHAnsi" w:hAnsiTheme="minorHAnsi" w:cstheme="minorHAnsi"/>
        </w:rPr>
        <w:t xml:space="preserve"> </w:t>
      </w:r>
    </w:p>
    <w:p w:rsidR="006A169C" w:rsidRDefault="006A169C" w:rsidP="00D75271">
      <w:pPr>
        <w:jc w:val="both"/>
        <w:rPr>
          <w:rFonts w:asciiTheme="minorHAnsi" w:hAnsiTheme="minorHAnsi" w:cstheme="minorHAnsi"/>
        </w:rPr>
      </w:pPr>
      <w:r w:rsidRPr="006A169C">
        <w:rPr>
          <w:rFonts w:asciiTheme="minorHAnsi" w:hAnsiTheme="minorHAnsi" w:cstheme="minorHAnsi"/>
        </w:rPr>
        <w:t>- organizaciju nastavni</w:t>
      </w:r>
      <w:r>
        <w:rPr>
          <w:rFonts w:asciiTheme="minorHAnsi" w:hAnsiTheme="minorHAnsi" w:cstheme="minorHAnsi"/>
        </w:rPr>
        <w:t xml:space="preserve">h sati u knjižnici (timski rad) –nastavni satovi prema nastavnom planu i programu: </w:t>
      </w:r>
    </w:p>
    <w:p w:rsidR="006A169C" w:rsidRDefault="006A169C" w:rsidP="00D7527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razred: Knjižnica</w:t>
      </w:r>
    </w:p>
    <w:p w:rsidR="00F60D65" w:rsidRDefault="006A169C" w:rsidP="00D7527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razred: Dječji časopisi</w:t>
      </w:r>
    </w:p>
    <w:p w:rsidR="00F60D65" w:rsidRDefault="00F60D65" w:rsidP="00D7527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razred: Dijelovi knjige</w:t>
      </w:r>
      <w:r w:rsidR="00466F8A">
        <w:rPr>
          <w:rFonts w:asciiTheme="minorHAnsi" w:hAnsiTheme="minorHAnsi" w:cstheme="minorHAnsi"/>
        </w:rPr>
        <w:t>, Enciklopedije</w:t>
      </w:r>
    </w:p>
    <w:p w:rsidR="00F60D65" w:rsidRDefault="00F60D65" w:rsidP="00D7527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razred: Referentna građa</w:t>
      </w:r>
      <w:r w:rsidR="00466F8A">
        <w:rPr>
          <w:rFonts w:asciiTheme="minorHAnsi" w:hAnsiTheme="minorHAnsi" w:cstheme="minorHAnsi"/>
        </w:rPr>
        <w:t>, Pravopis</w:t>
      </w:r>
    </w:p>
    <w:p w:rsidR="006A169C" w:rsidRDefault="00F60D65" w:rsidP="00D7527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razred: Web kriteriji (procjena vjerodostojnosti informacija), Razumijevanje pročitanog teksta</w:t>
      </w:r>
    </w:p>
    <w:p w:rsidR="00F60D65" w:rsidRDefault="00F60D65" w:rsidP="00D7527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razred: Katalog</w:t>
      </w:r>
    </w:p>
    <w:p w:rsidR="00F60D65" w:rsidRDefault="00F60D65" w:rsidP="00D7527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razred: Autorstvo i citiranje</w:t>
      </w:r>
      <w:r w:rsidR="002F664A">
        <w:rPr>
          <w:rFonts w:asciiTheme="minorHAnsi" w:hAnsiTheme="minorHAnsi" w:cstheme="minorHAnsi"/>
        </w:rPr>
        <w:t>; Referat</w:t>
      </w:r>
    </w:p>
    <w:p w:rsidR="00F60D65" w:rsidRDefault="002F664A" w:rsidP="00D7527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razred: Vrste knjižnica</w:t>
      </w:r>
      <w:r w:rsidR="00047317">
        <w:rPr>
          <w:rFonts w:asciiTheme="minorHAnsi" w:hAnsiTheme="minorHAnsi" w:cstheme="minorHAnsi"/>
        </w:rPr>
        <w:t>; Online katalozi</w:t>
      </w:r>
    </w:p>
    <w:p w:rsidR="00F60D65" w:rsidRPr="006A169C" w:rsidRDefault="00F60D65" w:rsidP="00D75271">
      <w:pPr>
        <w:jc w:val="both"/>
        <w:rPr>
          <w:rFonts w:asciiTheme="minorHAnsi" w:hAnsiTheme="minorHAnsi" w:cstheme="minorHAnsi"/>
        </w:rPr>
      </w:pPr>
    </w:p>
    <w:p w:rsidR="006A169C" w:rsidRPr="006A169C" w:rsidRDefault="006A169C" w:rsidP="00D75271">
      <w:pPr>
        <w:jc w:val="both"/>
        <w:rPr>
          <w:rFonts w:asciiTheme="minorHAnsi" w:hAnsiTheme="minorHAnsi" w:cstheme="minorHAnsi"/>
        </w:rPr>
      </w:pPr>
      <w:r w:rsidRPr="006A169C">
        <w:rPr>
          <w:rFonts w:asciiTheme="minorHAnsi" w:hAnsiTheme="minorHAnsi" w:cstheme="minorHAnsi"/>
        </w:rPr>
        <w:t xml:space="preserve">- pomaganje učenicima u pripremi i </w:t>
      </w:r>
      <w:r>
        <w:rPr>
          <w:rFonts w:asciiTheme="minorHAnsi" w:hAnsiTheme="minorHAnsi" w:cstheme="minorHAnsi"/>
        </w:rPr>
        <w:t>obradi zadane teme ili referata</w:t>
      </w:r>
    </w:p>
    <w:p w:rsidR="006A169C" w:rsidRPr="006A169C" w:rsidRDefault="006A169C" w:rsidP="00D75271">
      <w:pPr>
        <w:jc w:val="both"/>
        <w:rPr>
          <w:rFonts w:asciiTheme="minorHAnsi" w:hAnsiTheme="minorHAnsi" w:cstheme="minorHAnsi"/>
        </w:rPr>
      </w:pPr>
      <w:r w:rsidRPr="006A169C">
        <w:rPr>
          <w:rFonts w:asciiTheme="minorHAnsi" w:hAnsiTheme="minorHAnsi" w:cstheme="minorHAnsi"/>
        </w:rPr>
        <w:t>- uvođenje učenika u temeljne načine pretraživanja i korište</w:t>
      </w:r>
      <w:r>
        <w:rPr>
          <w:rFonts w:asciiTheme="minorHAnsi" w:hAnsiTheme="minorHAnsi" w:cstheme="minorHAnsi"/>
        </w:rPr>
        <w:t>nja izvora znanja (informacija)</w:t>
      </w:r>
    </w:p>
    <w:p w:rsidR="006A169C" w:rsidRPr="006A169C" w:rsidRDefault="006A169C" w:rsidP="00D75271">
      <w:pPr>
        <w:jc w:val="both"/>
        <w:rPr>
          <w:rFonts w:asciiTheme="minorHAnsi" w:hAnsiTheme="minorHAnsi" w:cstheme="minorHAnsi"/>
        </w:rPr>
      </w:pPr>
      <w:r w:rsidRPr="006A169C">
        <w:rPr>
          <w:rFonts w:asciiTheme="minorHAnsi" w:hAnsiTheme="minorHAnsi" w:cstheme="minorHAnsi"/>
        </w:rPr>
        <w:t xml:space="preserve">- sustavno poučavanje učenika za samostalno i permanentno </w:t>
      </w:r>
      <w:r>
        <w:rPr>
          <w:rFonts w:asciiTheme="minorHAnsi" w:hAnsiTheme="minorHAnsi" w:cstheme="minorHAnsi"/>
        </w:rPr>
        <w:t>učenje - učenje za cijeli život</w:t>
      </w:r>
    </w:p>
    <w:p w:rsidR="006A169C" w:rsidRDefault="006A169C" w:rsidP="00D75271">
      <w:pPr>
        <w:jc w:val="both"/>
        <w:rPr>
          <w:rFonts w:asciiTheme="minorHAnsi" w:hAnsiTheme="minorHAnsi" w:cstheme="minorHAnsi"/>
        </w:rPr>
      </w:pPr>
      <w:r w:rsidRPr="006A169C">
        <w:rPr>
          <w:rFonts w:asciiTheme="minorHAnsi" w:hAnsiTheme="minorHAnsi" w:cstheme="minorHAnsi"/>
        </w:rPr>
        <w:t>- podučavanje informacijskim vještinam</w:t>
      </w:r>
      <w:r w:rsidR="00D75271">
        <w:rPr>
          <w:rFonts w:asciiTheme="minorHAnsi" w:hAnsiTheme="minorHAnsi" w:cstheme="minorHAnsi"/>
        </w:rPr>
        <w:t>a pri upotrebi dostupnih znanja</w:t>
      </w:r>
    </w:p>
    <w:p w:rsidR="00D75271" w:rsidRDefault="00D75271" w:rsidP="00D75271">
      <w:pPr>
        <w:jc w:val="both"/>
        <w:rPr>
          <w:rFonts w:asciiTheme="minorHAnsi" w:hAnsiTheme="minorHAnsi" w:cstheme="minorHAnsi"/>
        </w:rPr>
      </w:pPr>
    </w:p>
    <w:p w:rsidR="00D75271" w:rsidRPr="00D75271" w:rsidRDefault="00D75271" w:rsidP="00D75271">
      <w:pPr>
        <w:pStyle w:val="Odlomakpopisa"/>
        <w:numPr>
          <w:ilvl w:val="0"/>
          <w:numId w:val="34"/>
        </w:numPr>
        <w:jc w:val="both"/>
        <w:rPr>
          <w:rFonts w:asciiTheme="minorHAnsi" w:hAnsiTheme="minorHAnsi" w:cstheme="minorHAnsi"/>
          <w:b/>
        </w:rPr>
      </w:pPr>
      <w:r w:rsidRPr="00D75271">
        <w:rPr>
          <w:rFonts w:asciiTheme="minorHAnsi" w:hAnsiTheme="minorHAnsi" w:cstheme="minorHAnsi"/>
          <w:b/>
        </w:rPr>
        <w:t>Suradnja s učiteljima</w:t>
      </w:r>
    </w:p>
    <w:p w:rsidR="00D75271" w:rsidRDefault="00D75271" w:rsidP="00D75271">
      <w:pPr>
        <w:pStyle w:val="Odlomakpopisa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Suradnja u nabavi knjižnične građe, suradnja u planiranju i izvedbi nastavnih satova i kreativnih radionica. Suradnja sa stručnim aktivima.</w:t>
      </w:r>
    </w:p>
    <w:p w:rsidR="00D75271" w:rsidRDefault="00D75271" w:rsidP="00D75271">
      <w:pPr>
        <w:pStyle w:val="Odlomakpopisa"/>
        <w:ind w:left="0"/>
        <w:jc w:val="both"/>
        <w:rPr>
          <w:rFonts w:asciiTheme="minorHAnsi" w:hAnsiTheme="minorHAnsi" w:cstheme="minorHAnsi"/>
        </w:rPr>
      </w:pPr>
    </w:p>
    <w:p w:rsidR="00D75271" w:rsidRPr="00D75271" w:rsidRDefault="00D75271" w:rsidP="00D75271">
      <w:pPr>
        <w:pStyle w:val="Odlomakpopisa"/>
        <w:numPr>
          <w:ilvl w:val="0"/>
          <w:numId w:val="34"/>
        </w:numPr>
        <w:jc w:val="both"/>
        <w:rPr>
          <w:rFonts w:asciiTheme="minorHAnsi" w:hAnsiTheme="minorHAnsi" w:cstheme="minorHAnsi"/>
          <w:b/>
        </w:rPr>
      </w:pPr>
      <w:r w:rsidRPr="00D75271">
        <w:rPr>
          <w:rFonts w:asciiTheme="minorHAnsi" w:hAnsiTheme="minorHAnsi" w:cstheme="minorHAnsi"/>
          <w:b/>
        </w:rPr>
        <w:t>Pripremanje, planiranje i programiranje odgojno-obrazovnog rada u školskoj knjižnici</w:t>
      </w:r>
    </w:p>
    <w:p w:rsidR="00D75271" w:rsidRPr="00D75271" w:rsidRDefault="00D75271" w:rsidP="00D75271">
      <w:pPr>
        <w:pStyle w:val="Odlomakpopisa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Izrada godišnjeg plana i programa, pisanje godišnjeg izvješća, pripremanje za odgojno-obrazovnu djelatnost. </w:t>
      </w:r>
    </w:p>
    <w:p w:rsidR="00D75271" w:rsidRDefault="00D75271" w:rsidP="00D75271">
      <w:pPr>
        <w:jc w:val="both"/>
        <w:rPr>
          <w:rFonts w:asciiTheme="minorHAnsi" w:hAnsiTheme="minorHAnsi" w:cstheme="minorHAnsi"/>
        </w:rPr>
      </w:pPr>
    </w:p>
    <w:p w:rsidR="00376141" w:rsidRDefault="00376141" w:rsidP="00D75271">
      <w:pPr>
        <w:jc w:val="both"/>
        <w:rPr>
          <w:rFonts w:asciiTheme="minorHAnsi" w:hAnsiTheme="minorHAnsi" w:cstheme="minorHAnsi"/>
        </w:rPr>
      </w:pPr>
    </w:p>
    <w:p w:rsidR="00D75271" w:rsidRDefault="00D75271" w:rsidP="00D7527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KULTURNA</w:t>
      </w:r>
      <w:r w:rsidR="00BE3C14">
        <w:rPr>
          <w:rFonts w:asciiTheme="minorHAnsi" w:hAnsiTheme="minorHAnsi" w:cstheme="minorHAnsi"/>
          <w:b/>
        </w:rPr>
        <w:t xml:space="preserve"> I JAVNA</w:t>
      </w:r>
      <w:r w:rsidR="00053010" w:rsidRPr="00D75271">
        <w:rPr>
          <w:rFonts w:asciiTheme="minorHAnsi" w:hAnsiTheme="minorHAnsi" w:cstheme="minorHAnsi"/>
          <w:b/>
        </w:rPr>
        <w:t xml:space="preserve"> DJELATNOST</w:t>
      </w:r>
      <w:r w:rsidR="00053010" w:rsidRPr="00792153">
        <w:rPr>
          <w:rFonts w:asciiTheme="minorHAnsi" w:hAnsiTheme="minorHAnsi" w:cstheme="minorHAnsi"/>
        </w:rPr>
        <w:t xml:space="preserve"> </w:t>
      </w:r>
    </w:p>
    <w:p w:rsidR="00D75271" w:rsidRDefault="00D75271" w:rsidP="00D75271">
      <w:pPr>
        <w:jc w:val="both"/>
        <w:rPr>
          <w:rFonts w:asciiTheme="minorHAnsi" w:hAnsiTheme="minorHAnsi" w:cstheme="minorHAnsi"/>
        </w:rPr>
      </w:pPr>
    </w:p>
    <w:p w:rsidR="00D75271" w:rsidRDefault="00D75271" w:rsidP="00D7527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6E0620">
        <w:rPr>
          <w:rFonts w:asciiTheme="minorHAnsi" w:hAnsiTheme="minorHAnsi" w:cstheme="minorHAnsi"/>
        </w:rPr>
        <w:t>rganizacija, priprema</w:t>
      </w:r>
      <w:r w:rsidRPr="00D75271">
        <w:rPr>
          <w:rFonts w:asciiTheme="minorHAnsi" w:hAnsiTheme="minorHAnsi" w:cstheme="minorHAnsi"/>
        </w:rPr>
        <w:t xml:space="preserve"> i provedb</w:t>
      </w:r>
      <w:r w:rsidR="006E0620">
        <w:rPr>
          <w:rFonts w:asciiTheme="minorHAnsi" w:hAnsiTheme="minorHAnsi" w:cstheme="minorHAnsi"/>
        </w:rPr>
        <w:t>a</w:t>
      </w:r>
      <w:r w:rsidRPr="00D75271">
        <w:rPr>
          <w:rFonts w:asciiTheme="minorHAnsi" w:hAnsiTheme="minorHAnsi" w:cstheme="minorHAnsi"/>
        </w:rPr>
        <w:t xml:space="preserve"> kulturnih sadržaja kao što su književne i filmske tribine, natjecanja u znanju, književni susreti, predstavljanje knjiga, tematske izložbe, filmske projekcije</w:t>
      </w:r>
      <w:r>
        <w:rPr>
          <w:rFonts w:asciiTheme="minorHAnsi" w:hAnsiTheme="minorHAnsi" w:cstheme="minorHAnsi"/>
        </w:rPr>
        <w:t>.</w:t>
      </w:r>
    </w:p>
    <w:p w:rsidR="00D75271" w:rsidRPr="00D75271" w:rsidRDefault="00D75271" w:rsidP="00D75271">
      <w:pPr>
        <w:jc w:val="both"/>
        <w:rPr>
          <w:rFonts w:asciiTheme="minorHAnsi" w:hAnsiTheme="minorHAnsi" w:cstheme="minorHAnsi"/>
        </w:rPr>
      </w:pPr>
    </w:p>
    <w:p w:rsidR="00376141" w:rsidRDefault="00D75271" w:rsidP="00D7527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Suradnja</w:t>
      </w:r>
      <w:r w:rsidRPr="00D75271">
        <w:rPr>
          <w:rFonts w:asciiTheme="minorHAnsi" w:hAnsiTheme="minorHAnsi" w:cstheme="minorHAnsi"/>
        </w:rPr>
        <w:t xml:space="preserve"> s kulturnim ustanovama koje organiziraju rad s djecom i mladeži u slobodno vrijeme (</w:t>
      </w:r>
      <w:r>
        <w:rPr>
          <w:rFonts w:asciiTheme="minorHAnsi" w:hAnsiTheme="minorHAnsi" w:cstheme="minorHAnsi"/>
        </w:rPr>
        <w:t>narodne knjižnice i dr</w:t>
      </w:r>
      <w:r w:rsidRPr="00D75271">
        <w:rPr>
          <w:rFonts w:asciiTheme="minorHAnsi" w:hAnsiTheme="minorHAnsi" w:cstheme="minorHAnsi"/>
        </w:rPr>
        <w:t>.).</w:t>
      </w:r>
    </w:p>
    <w:p w:rsidR="00D75271" w:rsidRDefault="00D75271" w:rsidP="00D75271">
      <w:pPr>
        <w:jc w:val="both"/>
        <w:rPr>
          <w:rFonts w:asciiTheme="minorHAnsi" w:hAnsiTheme="minorHAnsi" w:cstheme="minorHAnsi"/>
        </w:rPr>
      </w:pPr>
    </w:p>
    <w:p w:rsidR="00D75271" w:rsidRDefault="00376141" w:rsidP="00D75271">
      <w:pPr>
        <w:jc w:val="both"/>
        <w:rPr>
          <w:rFonts w:asciiTheme="minorHAnsi" w:hAnsiTheme="minorHAnsi" w:cstheme="minorHAnsi"/>
        </w:rPr>
      </w:pPr>
      <w:r w:rsidRPr="00D75271">
        <w:rPr>
          <w:rFonts w:asciiTheme="minorHAnsi" w:hAnsiTheme="minorHAnsi" w:cstheme="minorHAnsi"/>
          <w:b/>
        </w:rPr>
        <w:t>STRUČN</w:t>
      </w:r>
      <w:r w:rsidR="00D75271">
        <w:rPr>
          <w:rFonts w:asciiTheme="minorHAnsi" w:hAnsiTheme="minorHAnsi" w:cstheme="minorHAnsi"/>
          <w:b/>
        </w:rPr>
        <w:t>A</w:t>
      </w:r>
      <w:r w:rsidRPr="00D75271">
        <w:rPr>
          <w:rFonts w:asciiTheme="minorHAnsi" w:hAnsiTheme="minorHAnsi" w:cstheme="minorHAnsi"/>
          <w:b/>
        </w:rPr>
        <w:t xml:space="preserve"> KNJIŽNIČNA DJELATNOST</w:t>
      </w:r>
      <w:r>
        <w:rPr>
          <w:rFonts w:asciiTheme="minorHAnsi" w:hAnsiTheme="minorHAnsi" w:cstheme="minorHAnsi"/>
        </w:rPr>
        <w:t xml:space="preserve"> </w:t>
      </w:r>
    </w:p>
    <w:p w:rsidR="00D75271" w:rsidRDefault="00D75271" w:rsidP="00D75271">
      <w:pPr>
        <w:jc w:val="both"/>
        <w:rPr>
          <w:rFonts w:asciiTheme="minorHAnsi" w:hAnsiTheme="minorHAnsi" w:cstheme="minorHAnsi"/>
        </w:rPr>
      </w:pPr>
    </w:p>
    <w:p w:rsidR="006E0620" w:rsidRDefault="006E0620" w:rsidP="006E0620">
      <w:pPr>
        <w:pStyle w:val="Odlomakpopisa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organizacija</w:t>
      </w:r>
      <w:r w:rsidR="00D75271" w:rsidRPr="006E0620">
        <w:rPr>
          <w:rFonts w:asciiTheme="minorHAnsi" w:hAnsiTheme="minorHAnsi" w:cstheme="minorHAnsi"/>
        </w:rPr>
        <w:t xml:space="preserve"> i vođenje rada u knjižnici i čitaonici</w:t>
      </w:r>
    </w:p>
    <w:p w:rsidR="00D75271" w:rsidRPr="00D75271" w:rsidRDefault="006E0620" w:rsidP="006E0620">
      <w:pPr>
        <w:pStyle w:val="Odlomakpopisa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nabava </w:t>
      </w:r>
      <w:r w:rsidR="00D75271" w:rsidRPr="006E0620">
        <w:rPr>
          <w:rFonts w:asciiTheme="minorHAnsi" w:hAnsiTheme="minorHAnsi" w:cstheme="minorHAnsi"/>
        </w:rPr>
        <w:t>knjižne i neknjižne građe</w:t>
      </w:r>
    </w:p>
    <w:p w:rsidR="00D75271" w:rsidRPr="00D75271" w:rsidRDefault="006E0620" w:rsidP="00D7527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izgradnja fonda</w:t>
      </w:r>
    </w:p>
    <w:p w:rsidR="00D75271" w:rsidRPr="00D75271" w:rsidRDefault="006E0620" w:rsidP="00D7527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inventarizacija, signiranje, klasifikacija i katalogizacija</w:t>
      </w:r>
      <w:r w:rsidR="00D75271" w:rsidRPr="00D75271">
        <w:rPr>
          <w:rFonts w:asciiTheme="minorHAnsi" w:hAnsiTheme="minorHAnsi" w:cstheme="minorHAnsi"/>
        </w:rPr>
        <w:t>, pre</w:t>
      </w:r>
      <w:r>
        <w:rPr>
          <w:rFonts w:asciiTheme="minorHAnsi" w:hAnsiTheme="minorHAnsi" w:cstheme="minorHAnsi"/>
        </w:rPr>
        <w:t>dmetna obrada, otpis i revizija</w:t>
      </w:r>
    </w:p>
    <w:p w:rsidR="00D75271" w:rsidRPr="00D75271" w:rsidRDefault="006E0620" w:rsidP="00D7527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izrada </w:t>
      </w:r>
      <w:r w:rsidR="00D75271" w:rsidRPr="00D75271">
        <w:rPr>
          <w:rFonts w:asciiTheme="minorHAnsi" w:hAnsiTheme="minorHAnsi" w:cstheme="minorHAnsi"/>
        </w:rPr>
        <w:t>po</w:t>
      </w:r>
      <w:r>
        <w:rPr>
          <w:rFonts w:asciiTheme="minorHAnsi" w:hAnsiTheme="minorHAnsi" w:cstheme="minorHAnsi"/>
        </w:rPr>
        <w:t>trebnih informacijskih pomagala</w:t>
      </w:r>
    </w:p>
    <w:p w:rsidR="00D75271" w:rsidRPr="00D75271" w:rsidRDefault="00D75271" w:rsidP="00D75271">
      <w:pPr>
        <w:jc w:val="both"/>
        <w:rPr>
          <w:rFonts w:asciiTheme="minorHAnsi" w:hAnsiTheme="minorHAnsi" w:cstheme="minorHAnsi"/>
        </w:rPr>
      </w:pPr>
      <w:r w:rsidRPr="00D75271">
        <w:rPr>
          <w:rFonts w:asciiTheme="minorHAnsi" w:hAnsiTheme="minorHAnsi" w:cstheme="minorHAnsi"/>
        </w:rPr>
        <w:t>- praćenje</w:t>
      </w:r>
      <w:r w:rsidR="006E0620">
        <w:rPr>
          <w:rFonts w:asciiTheme="minorHAnsi" w:hAnsiTheme="minorHAnsi" w:cstheme="minorHAnsi"/>
        </w:rPr>
        <w:t xml:space="preserve"> i evidencija knjižničnog fonda</w:t>
      </w:r>
    </w:p>
    <w:p w:rsidR="00D75271" w:rsidRPr="00D75271" w:rsidRDefault="006E0620" w:rsidP="00D7527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statistički</w:t>
      </w:r>
      <w:r w:rsidR="00D75271" w:rsidRPr="00D75271">
        <w:rPr>
          <w:rFonts w:asciiTheme="minorHAnsi" w:hAnsiTheme="minorHAnsi" w:cstheme="minorHAnsi"/>
        </w:rPr>
        <w:t xml:space="preserve"> pokazatel</w:t>
      </w:r>
      <w:r>
        <w:rPr>
          <w:rFonts w:asciiTheme="minorHAnsi" w:hAnsiTheme="minorHAnsi" w:cstheme="minorHAnsi"/>
        </w:rPr>
        <w:t>ji o upotrebi knjižničnog fonda</w:t>
      </w:r>
    </w:p>
    <w:p w:rsidR="00D75271" w:rsidRPr="00D75271" w:rsidRDefault="00D75271" w:rsidP="00D75271">
      <w:pPr>
        <w:jc w:val="both"/>
        <w:rPr>
          <w:rFonts w:asciiTheme="minorHAnsi" w:hAnsiTheme="minorHAnsi" w:cstheme="minorHAnsi"/>
        </w:rPr>
      </w:pPr>
      <w:r w:rsidRPr="00D75271">
        <w:rPr>
          <w:rFonts w:asciiTheme="minorHAnsi" w:hAnsiTheme="minorHAnsi" w:cstheme="minorHAnsi"/>
        </w:rPr>
        <w:t>- sustavno izvješćivanje učenika te učitelja, nastavnika i stručnih suradnika o novim knjigama i sadržajima stručnih časopisa i raz</w:t>
      </w:r>
      <w:r w:rsidR="006E0620">
        <w:rPr>
          <w:rFonts w:asciiTheme="minorHAnsi" w:hAnsiTheme="minorHAnsi" w:cstheme="minorHAnsi"/>
        </w:rPr>
        <w:t>mjena informacijskih materijala</w:t>
      </w:r>
    </w:p>
    <w:p w:rsidR="00D75271" w:rsidRPr="00D75271" w:rsidRDefault="006E0620" w:rsidP="00D7527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usmeni i pisani prikazi</w:t>
      </w:r>
      <w:r w:rsidR="00D75271" w:rsidRPr="00D75271">
        <w:rPr>
          <w:rFonts w:asciiTheme="minorHAnsi" w:hAnsiTheme="minorHAnsi" w:cstheme="minorHAnsi"/>
        </w:rPr>
        <w:t xml:space="preserve"> poje</w:t>
      </w:r>
      <w:r>
        <w:rPr>
          <w:rFonts w:asciiTheme="minorHAnsi" w:hAnsiTheme="minorHAnsi" w:cstheme="minorHAnsi"/>
        </w:rPr>
        <w:t>dinih knjiga, časopisa i novina</w:t>
      </w:r>
    </w:p>
    <w:p w:rsidR="00D75271" w:rsidRPr="00D75271" w:rsidRDefault="006E0620" w:rsidP="00D7527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izrada </w:t>
      </w:r>
      <w:r w:rsidR="00D75271" w:rsidRPr="00D75271">
        <w:rPr>
          <w:rFonts w:asciiTheme="minorHAnsi" w:hAnsiTheme="minorHAnsi" w:cstheme="minorHAnsi"/>
        </w:rPr>
        <w:t>popisa literature i bibliografskih podatak</w:t>
      </w:r>
      <w:r>
        <w:rPr>
          <w:rFonts w:asciiTheme="minorHAnsi" w:hAnsiTheme="minorHAnsi" w:cstheme="minorHAnsi"/>
        </w:rPr>
        <w:t>a za pojedine nastavne predmete</w:t>
      </w:r>
    </w:p>
    <w:p w:rsidR="00D75271" w:rsidRPr="00D75271" w:rsidRDefault="006E0620" w:rsidP="00D7527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izrada</w:t>
      </w:r>
      <w:r w:rsidR="00D75271" w:rsidRPr="00D75271">
        <w:rPr>
          <w:rFonts w:asciiTheme="minorHAnsi" w:hAnsiTheme="minorHAnsi" w:cstheme="minorHAnsi"/>
        </w:rPr>
        <w:t xml:space="preserve"> popisa literature koja promiče kulturnu baštinu i daje temelj za r</w:t>
      </w:r>
      <w:r>
        <w:rPr>
          <w:rFonts w:asciiTheme="minorHAnsi" w:hAnsiTheme="minorHAnsi" w:cstheme="minorHAnsi"/>
        </w:rPr>
        <w:t>azumijevanje različitih kultura</w:t>
      </w:r>
    </w:p>
    <w:p w:rsidR="00D75271" w:rsidRPr="00D75271" w:rsidRDefault="006E0620" w:rsidP="00D7527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zaštita</w:t>
      </w:r>
      <w:r w:rsidR="00D75271" w:rsidRPr="00D75271">
        <w:rPr>
          <w:rFonts w:asciiTheme="minorHAnsi" w:hAnsiTheme="minorHAnsi" w:cstheme="minorHAnsi"/>
        </w:rPr>
        <w:t xml:space="preserve"> knjižnične građe.</w:t>
      </w:r>
    </w:p>
    <w:p w:rsidR="006E0620" w:rsidRPr="006E0620" w:rsidRDefault="006E0620" w:rsidP="006E0620">
      <w:pPr>
        <w:rPr>
          <w:b/>
        </w:rPr>
        <w:sectPr w:rsidR="006E0620" w:rsidRPr="006E0620" w:rsidSect="00C9111C">
          <w:pgSz w:w="11907" w:h="16839" w:code="9"/>
          <w:pgMar w:top="1417" w:right="1417" w:bottom="1417" w:left="1417" w:header="709" w:footer="1119" w:gutter="0"/>
          <w:cols w:space="708"/>
          <w:titlePg/>
          <w:docGrid w:linePitch="360"/>
        </w:sectPr>
      </w:pPr>
    </w:p>
    <w:p w:rsidR="003C36F1" w:rsidRPr="00954842" w:rsidRDefault="003C36F1" w:rsidP="00D75271">
      <w:pPr>
        <w:pStyle w:val="Naslov1"/>
        <w:jc w:val="both"/>
        <w:rPr>
          <w:sz w:val="32"/>
          <w:szCs w:val="32"/>
        </w:rPr>
      </w:pPr>
      <w:bookmarkStart w:id="4" w:name="_Toc364683790"/>
      <w:r w:rsidRPr="00954842">
        <w:rPr>
          <w:sz w:val="32"/>
          <w:szCs w:val="32"/>
        </w:rPr>
        <w:lastRenderedPageBreak/>
        <w:t>Plan rada</w:t>
      </w:r>
      <w:bookmarkEnd w:id="4"/>
    </w:p>
    <w:p w:rsidR="007C7E06" w:rsidRPr="003305E4" w:rsidRDefault="007C7E06" w:rsidP="00D75271">
      <w:pPr>
        <w:jc w:val="both"/>
        <w:rPr>
          <w:rFonts w:asciiTheme="minorHAnsi" w:hAnsiTheme="minorHAnsi"/>
        </w:rPr>
      </w:pPr>
    </w:p>
    <w:tbl>
      <w:tblPr>
        <w:tblStyle w:val="Popisnatablica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230"/>
        <w:gridCol w:w="8958"/>
        <w:gridCol w:w="1800"/>
        <w:gridCol w:w="1440"/>
        <w:gridCol w:w="900"/>
      </w:tblGrid>
      <w:tr w:rsidR="007C7E06" w:rsidRPr="003305E4" w:rsidTr="00896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230" w:type="dxa"/>
          </w:tcPr>
          <w:p w:rsidR="007C7E06" w:rsidRPr="003305E4" w:rsidRDefault="007C7E06" w:rsidP="00D75271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MJESEC</w:t>
            </w:r>
          </w:p>
        </w:tc>
        <w:tc>
          <w:tcPr>
            <w:tcW w:w="8958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PROGRAMSKI SADRŽAJI</w:t>
            </w:r>
          </w:p>
        </w:tc>
        <w:tc>
          <w:tcPr>
            <w:tcW w:w="1800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1440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NOSITELJ</w:t>
            </w:r>
          </w:p>
        </w:tc>
        <w:tc>
          <w:tcPr>
            <w:tcW w:w="900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BROJ SATI</w:t>
            </w:r>
          </w:p>
        </w:tc>
      </w:tr>
      <w:tr w:rsidR="007C7E06" w:rsidRPr="003305E4" w:rsidTr="0089664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0000000001" w:firstRow="0" w:lastRow="0" w:firstColumn="0" w:lastColumn="0" w:oddVBand="0" w:evenVBand="0" w:oddHBand="0" w:evenHBand="0" w:firstRowFirstColumn="0" w:firstRowLastColumn="0" w:lastRowFirstColumn="1" w:lastRowLastColumn="0"/>
            <w:tcW w:w="1230" w:type="dxa"/>
          </w:tcPr>
          <w:p w:rsidR="00097B68" w:rsidRDefault="00097B68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R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U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J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A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N</w:t>
            </w:r>
          </w:p>
          <w:p w:rsidR="007C7E06" w:rsidRPr="003305E4" w:rsidRDefault="007C7E06" w:rsidP="00D75271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8958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1. Odgojno – obrazovni rad</w:t>
            </w:r>
          </w:p>
          <w:p w:rsidR="007C7E06" w:rsidRPr="003305E4" w:rsidRDefault="007C7E06" w:rsidP="00D75271">
            <w:pPr>
              <w:numPr>
                <w:ilvl w:val="0"/>
                <w:numId w:val="17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Organizacija i poslovanje knjižnice</w:t>
            </w:r>
          </w:p>
          <w:p w:rsidR="007C7E06" w:rsidRPr="003305E4" w:rsidRDefault="007C7E06" w:rsidP="00D75271">
            <w:pPr>
              <w:numPr>
                <w:ilvl w:val="0"/>
                <w:numId w:val="17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Sudjelovanje na stručnim Aktivima učitelja razredne i predmetne nastave</w:t>
            </w:r>
          </w:p>
          <w:p w:rsidR="007C7E06" w:rsidRPr="003305E4" w:rsidRDefault="007C7E06" w:rsidP="00D75271">
            <w:pPr>
              <w:numPr>
                <w:ilvl w:val="0"/>
                <w:numId w:val="17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Izrada popisa lektire</w:t>
            </w:r>
          </w:p>
          <w:p w:rsidR="007C7E06" w:rsidRPr="003305E4" w:rsidRDefault="007C7E06" w:rsidP="00D75271">
            <w:pPr>
              <w:numPr>
                <w:ilvl w:val="0"/>
                <w:numId w:val="17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Upoznavanje učenika</w:t>
            </w:r>
            <w:r w:rsidR="00700762">
              <w:rPr>
                <w:rFonts w:asciiTheme="minorHAnsi" w:hAnsiTheme="minorHAnsi"/>
              </w:rPr>
              <w:t xml:space="preserve"> prvog razreda</w:t>
            </w:r>
            <w:r w:rsidRPr="003305E4">
              <w:rPr>
                <w:rFonts w:asciiTheme="minorHAnsi" w:hAnsiTheme="minorHAnsi"/>
              </w:rPr>
              <w:t xml:space="preserve"> s knjižnicom i pravilima posudbe</w:t>
            </w:r>
          </w:p>
          <w:p w:rsidR="007C7E06" w:rsidRPr="003305E4" w:rsidRDefault="00435812" w:rsidP="00D75271">
            <w:pPr>
              <w:numPr>
                <w:ilvl w:val="0"/>
                <w:numId w:val="17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Knjižničarska grupa</w:t>
            </w:r>
          </w:p>
          <w:p w:rsidR="007C7E06" w:rsidRPr="003305E4" w:rsidRDefault="007C7E06" w:rsidP="00D75271">
            <w:pPr>
              <w:numPr>
                <w:ilvl w:val="0"/>
                <w:numId w:val="17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Konzultacije s učiteljima i stručnim suradnicima</w:t>
            </w:r>
          </w:p>
          <w:p w:rsidR="007C7E06" w:rsidRDefault="007C7E06" w:rsidP="00D75271">
            <w:pPr>
              <w:numPr>
                <w:ilvl w:val="0"/>
                <w:numId w:val="17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Pomoć pri izboru knjige</w:t>
            </w:r>
          </w:p>
          <w:p w:rsidR="00466F8A" w:rsidRDefault="00466F8A" w:rsidP="00D75271">
            <w:pPr>
              <w:numPr>
                <w:ilvl w:val="0"/>
                <w:numId w:val="17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Projekt „Naša i vaša lektira“- izrada promotivnog videa</w:t>
            </w:r>
          </w:p>
          <w:p w:rsidR="0005074B" w:rsidRDefault="0005074B" w:rsidP="0005074B">
            <w:pPr>
              <w:ind w:left="72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ind w:left="36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2. Stručna knjižnična i informacijska djelatnost</w:t>
            </w:r>
          </w:p>
          <w:p w:rsidR="003036FB" w:rsidRPr="003305E4" w:rsidRDefault="003036FB" w:rsidP="003036FB">
            <w:pPr>
              <w:numPr>
                <w:ilvl w:val="0"/>
                <w:numId w:val="18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Kompletiranje časopisa za proteklu školsku godinu</w:t>
            </w:r>
          </w:p>
          <w:p w:rsidR="003036FB" w:rsidRDefault="007C7E06" w:rsidP="003036FB">
            <w:pPr>
              <w:numPr>
                <w:ilvl w:val="0"/>
                <w:numId w:val="18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Narudžba časopisa</w:t>
            </w:r>
            <w:r w:rsidR="003036FB">
              <w:rPr>
                <w:rFonts w:asciiTheme="minorHAnsi" w:hAnsiTheme="minorHAnsi"/>
              </w:rPr>
              <w:t xml:space="preserve"> </w:t>
            </w:r>
          </w:p>
          <w:p w:rsidR="00466F8A" w:rsidRDefault="00466F8A" w:rsidP="003036FB">
            <w:pPr>
              <w:numPr>
                <w:ilvl w:val="0"/>
                <w:numId w:val="18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Sastanak povodom projekta „Naša i vaša lektira“</w:t>
            </w:r>
          </w:p>
          <w:p w:rsidR="007C7E06" w:rsidRPr="003036FB" w:rsidRDefault="003036FB" w:rsidP="003036FB">
            <w:pPr>
              <w:numPr>
                <w:ilvl w:val="0"/>
                <w:numId w:val="18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Obilazak razreda, prezentacija časopisa i obavijest o prinovljenim knjigama</w:t>
            </w:r>
          </w:p>
          <w:p w:rsidR="007C7E06" w:rsidRPr="003305E4" w:rsidRDefault="007C7E06" w:rsidP="00D75271">
            <w:pPr>
              <w:numPr>
                <w:ilvl w:val="0"/>
                <w:numId w:val="18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 xml:space="preserve">Izrada godišnjeg plana i programa rada </w:t>
            </w:r>
            <w:r w:rsidR="00601289">
              <w:rPr>
                <w:rFonts w:asciiTheme="minorHAnsi" w:hAnsiTheme="minorHAnsi"/>
              </w:rPr>
              <w:t>i kurikula</w:t>
            </w:r>
          </w:p>
          <w:p w:rsidR="007C7E06" w:rsidRDefault="007C7E06" w:rsidP="00D75271">
            <w:pPr>
              <w:numPr>
                <w:ilvl w:val="0"/>
                <w:numId w:val="18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Upisivanje prvih razreda</w:t>
            </w:r>
          </w:p>
          <w:p w:rsidR="00601289" w:rsidRPr="003305E4" w:rsidRDefault="00601289" w:rsidP="00D75271">
            <w:pPr>
              <w:numPr>
                <w:ilvl w:val="0"/>
                <w:numId w:val="18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Županijsko stručno vijeće</w:t>
            </w:r>
          </w:p>
          <w:p w:rsidR="007C7E06" w:rsidRDefault="007C7E06" w:rsidP="00D75271">
            <w:pPr>
              <w:numPr>
                <w:ilvl w:val="0"/>
                <w:numId w:val="18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Praćenje stručne pedagoške literature</w:t>
            </w:r>
          </w:p>
          <w:p w:rsidR="002F664A" w:rsidRDefault="002F664A" w:rsidP="00D75271">
            <w:pPr>
              <w:numPr>
                <w:ilvl w:val="0"/>
                <w:numId w:val="18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Nabava knjižnične građe</w:t>
            </w:r>
          </w:p>
          <w:p w:rsidR="00261212" w:rsidRDefault="008F6E8E" w:rsidP="00D75271">
            <w:pPr>
              <w:numPr>
                <w:ilvl w:val="0"/>
                <w:numId w:val="18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Rad u</w:t>
            </w:r>
            <w:r w:rsidR="00261212">
              <w:rPr>
                <w:rFonts w:asciiTheme="minorHAnsi" w:hAnsiTheme="minorHAnsi"/>
              </w:rPr>
              <w:t xml:space="preserve"> stručnom računalnom programu MetelWin</w:t>
            </w:r>
            <w:r w:rsidR="00466F8A">
              <w:rPr>
                <w:rFonts w:asciiTheme="minorHAnsi" w:hAnsiTheme="minorHAnsi"/>
              </w:rPr>
              <w:t>, reinstaliranje</w:t>
            </w:r>
          </w:p>
          <w:p w:rsidR="00612C23" w:rsidRPr="003305E4" w:rsidRDefault="00612C23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3. Kulturna i javna djelatnost</w:t>
            </w:r>
          </w:p>
          <w:p w:rsidR="00612C23" w:rsidRPr="003305E4" w:rsidRDefault="00612C23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466F8A" w:rsidP="00D75271">
            <w:pPr>
              <w:numPr>
                <w:ilvl w:val="0"/>
                <w:numId w:val="19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Humanitarna akcija „Plastičnim čepovima do skupih lijekova“, radio Krugoval</w:t>
            </w:r>
          </w:p>
          <w:p w:rsidR="00261212" w:rsidRPr="003305E4" w:rsidRDefault="00261212" w:rsidP="00D75271">
            <w:pPr>
              <w:ind w:left="72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Sat s razredima u knjižnici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Upute i savjeti učenicima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Katalozi, periodika, internet, stručna literatura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8F6E8E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Suradnja</w:t>
            </w:r>
            <w:r w:rsidR="008F6E8E">
              <w:rPr>
                <w:rFonts w:asciiTheme="minorHAnsi" w:hAnsiTheme="minorHAnsi"/>
              </w:rPr>
              <w:t xml:space="preserve"> s</w:t>
            </w:r>
            <w:r w:rsidRPr="003305E4">
              <w:rPr>
                <w:rFonts w:asciiTheme="minorHAnsi" w:hAnsiTheme="minorHAnsi"/>
              </w:rPr>
              <w:t xml:space="preserve"> s učenicima, i </w:t>
            </w:r>
            <w:r w:rsidR="008F6E8E">
              <w:rPr>
                <w:rFonts w:asciiTheme="minorHAnsi" w:hAnsiTheme="minorHAnsi"/>
              </w:rPr>
              <w:t>logopedom</w:t>
            </w:r>
          </w:p>
        </w:tc>
        <w:tc>
          <w:tcPr>
            <w:tcW w:w="1440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Knjižničar, učitelj, učenici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36B42" w:rsidRPr="003305E4" w:rsidRDefault="00236B42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Knjižničar,</w:t>
            </w:r>
          </w:p>
          <w:p w:rsidR="007C7E06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2F664A" w:rsidP="002F664A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Knjižničar, učenici</w:t>
            </w:r>
            <w:r w:rsidR="008F6E8E">
              <w:rPr>
                <w:rFonts w:asciiTheme="minorHAnsi" w:hAnsiTheme="minorHAnsi"/>
              </w:rPr>
              <w:t>, logoped</w:t>
            </w:r>
          </w:p>
        </w:tc>
        <w:tc>
          <w:tcPr>
            <w:tcW w:w="900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466F8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n.s.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8F7357" w:rsidRPr="003305E4" w:rsidRDefault="008F7357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:rsidR="007C7E06" w:rsidRPr="003305E4" w:rsidRDefault="007C7E06" w:rsidP="00D75271">
      <w:pPr>
        <w:jc w:val="both"/>
        <w:rPr>
          <w:rFonts w:asciiTheme="minorHAnsi" w:hAnsiTheme="minorHAnsi"/>
        </w:rPr>
      </w:pPr>
    </w:p>
    <w:tbl>
      <w:tblPr>
        <w:tblStyle w:val="Popisnatablica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230"/>
        <w:gridCol w:w="8958"/>
        <w:gridCol w:w="1800"/>
        <w:gridCol w:w="1440"/>
        <w:gridCol w:w="900"/>
      </w:tblGrid>
      <w:tr w:rsidR="007C7E06" w:rsidRPr="003305E4" w:rsidTr="00896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230" w:type="dxa"/>
          </w:tcPr>
          <w:p w:rsidR="007C7E06" w:rsidRPr="003305E4" w:rsidRDefault="007C7E06" w:rsidP="00D75271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MJESEC</w:t>
            </w:r>
          </w:p>
        </w:tc>
        <w:tc>
          <w:tcPr>
            <w:tcW w:w="8958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PROGRAMSKI SADRŽAJI</w:t>
            </w:r>
          </w:p>
        </w:tc>
        <w:tc>
          <w:tcPr>
            <w:tcW w:w="1800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1440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NOSITELJ</w:t>
            </w:r>
          </w:p>
        </w:tc>
        <w:tc>
          <w:tcPr>
            <w:tcW w:w="900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BROJ SATI</w:t>
            </w:r>
          </w:p>
        </w:tc>
      </w:tr>
      <w:tr w:rsidR="007C7E06" w:rsidRPr="003305E4" w:rsidTr="0089664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0000000001" w:firstRow="0" w:lastRow="0" w:firstColumn="0" w:lastColumn="0" w:oddVBand="0" w:evenVBand="0" w:oddHBand="0" w:evenHBand="0" w:firstRowFirstColumn="0" w:firstRowLastColumn="0" w:lastRowFirstColumn="1" w:lastRowLastColumn="0"/>
            <w:tcW w:w="1230" w:type="dxa"/>
          </w:tcPr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L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I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S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T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O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P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A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D</w:t>
            </w:r>
          </w:p>
        </w:tc>
        <w:tc>
          <w:tcPr>
            <w:tcW w:w="8958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DF24CC" w:rsidRDefault="007C7E06" w:rsidP="00DF24CC">
            <w:pPr>
              <w:pStyle w:val="Odlomakpopisa"/>
              <w:numPr>
                <w:ilvl w:val="0"/>
                <w:numId w:val="38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F24CC">
              <w:rPr>
                <w:rFonts w:asciiTheme="minorHAnsi" w:hAnsiTheme="minorHAnsi"/>
              </w:rPr>
              <w:t>Odgojno – obrazovni rad s učenicima</w:t>
            </w:r>
          </w:p>
          <w:p w:rsidR="00DF24CC" w:rsidRPr="00DF24CC" w:rsidRDefault="00DF24CC" w:rsidP="00DF24CC">
            <w:pPr>
              <w:ind w:left="36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F24CC">
              <w:rPr>
                <w:rFonts w:asciiTheme="minorHAnsi" w:hAnsiTheme="minorHAnsi"/>
              </w:rPr>
              <w:t>•</w:t>
            </w:r>
            <w:r w:rsidRPr="00DF24CC">
              <w:rPr>
                <w:rFonts w:asciiTheme="minorHAnsi" w:hAnsiTheme="minorHAnsi"/>
              </w:rPr>
              <w:tab/>
              <w:t>Nastavni sat s 1. razredima: Upoznavanje školske knjižnice i pravila posudbe</w:t>
            </w:r>
            <w:r w:rsidR="00422DF6">
              <w:rPr>
                <w:rFonts w:asciiTheme="minorHAnsi" w:hAnsiTheme="minorHAnsi"/>
              </w:rPr>
              <w:t>, igrokaz</w:t>
            </w:r>
            <w:r w:rsidR="00BB145F">
              <w:rPr>
                <w:rFonts w:asciiTheme="minorHAnsi" w:hAnsiTheme="minorHAnsi"/>
              </w:rPr>
              <w:t xml:space="preserve"> članica Knjižničarske grupe</w:t>
            </w:r>
          </w:p>
          <w:p w:rsidR="003036FB" w:rsidRPr="003305E4" w:rsidRDefault="003036FB" w:rsidP="00D75271">
            <w:pPr>
              <w:numPr>
                <w:ilvl w:val="0"/>
                <w:numId w:val="26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Nastavni sat s 3. razredom: </w:t>
            </w:r>
            <w:r w:rsidR="00466F8A">
              <w:rPr>
                <w:rFonts w:asciiTheme="minorHAnsi" w:hAnsiTheme="minorHAnsi"/>
              </w:rPr>
              <w:t>Enciklopedije</w:t>
            </w:r>
          </w:p>
          <w:p w:rsidR="007C7E06" w:rsidRPr="003305E4" w:rsidRDefault="00DF24CC" w:rsidP="00D75271">
            <w:pPr>
              <w:numPr>
                <w:ilvl w:val="0"/>
                <w:numId w:val="21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Rad s Knjižničarskom grupom</w:t>
            </w:r>
            <w:r w:rsidR="0075409F">
              <w:rPr>
                <w:rFonts w:asciiTheme="minorHAnsi" w:hAnsiTheme="minorHAnsi"/>
              </w:rPr>
              <w:t>- e-knjiga</w:t>
            </w:r>
            <w:r w:rsidR="00BB145F">
              <w:rPr>
                <w:rFonts w:asciiTheme="minorHAnsi" w:hAnsiTheme="minorHAnsi"/>
              </w:rPr>
              <w:t>, uređenje knjižnice, 10 dana astronomije</w:t>
            </w:r>
          </w:p>
          <w:p w:rsidR="007C7E06" w:rsidRDefault="007C7E06" w:rsidP="00D75271">
            <w:pPr>
              <w:numPr>
                <w:ilvl w:val="0"/>
                <w:numId w:val="21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Suradnja s učiteljima</w:t>
            </w:r>
          </w:p>
          <w:p w:rsidR="00DE3566" w:rsidRPr="00BB145F" w:rsidRDefault="00261212" w:rsidP="00BB145F">
            <w:pPr>
              <w:pStyle w:val="Odlomakpopisa"/>
              <w:numPr>
                <w:ilvl w:val="0"/>
                <w:numId w:val="21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61212">
              <w:rPr>
                <w:rFonts w:asciiTheme="minorHAnsi" w:hAnsiTheme="minorHAnsi"/>
              </w:rPr>
              <w:t>Upoznavanje učenika s knjižnicom i pravilima posudbe</w:t>
            </w:r>
          </w:p>
          <w:p w:rsidR="00435812" w:rsidRDefault="00435812" w:rsidP="00D75271">
            <w:pPr>
              <w:pStyle w:val="Odlomakpopisa"/>
              <w:numPr>
                <w:ilvl w:val="0"/>
                <w:numId w:val="21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Projekt „Budi čitač“. </w:t>
            </w:r>
          </w:p>
          <w:p w:rsidR="00BB145F" w:rsidRDefault="00BB145F" w:rsidP="00D75271">
            <w:pPr>
              <w:pStyle w:val="Odlomakpopisa"/>
              <w:numPr>
                <w:ilvl w:val="0"/>
                <w:numId w:val="21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Projekt „Istražujmo hrvatsko“, radionice „Zabavna lektira“</w:t>
            </w:r>
          </w:p>
          <w:p w:rsidR="00BB145F" w:rsidRDefault="00BB145F" w:rsidP="00D75271">
            <w:pPr>
              <w:pStyle w:val="Odlomakpopisa"/>
              <w:numPr>
                <w:ilvl w:val="0"/>
                <w:numId w:val="21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Dan </w:t>
            </w:r>
            <w:r w:rsidR="00466F8A">
              <w:rPr>
                <w:rFonts w:asciiTheme="minorHAnsi" w:hAnsiTheme="minorHAnsi"/>
              </w:rPr>
              <w:t xml:space="preserve">mentalnog </w:t>
            </w:r>
            <w:r>
              <w:rPr>
                <w:rFonts w:asciiTheme="minorHAnsi" w:hAnsiTheme="minorHAnsi"/>
              </w:rPr>
              <w:t>zdravlja- emocionalna pismenost, radionica</w:t>
            </w:r>
          </w:p>
          <w:p w:rsidR="00466F8A" w:rsidRDefault="00466F8A" w:rsidP="00D75271">
            <w:pPr>
              <w:pStyle w:val="Odlomakpopisa"/>
              <w:numPr>
                <w:ilvl w:val="0"/>
                <w:numId w:val="21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Projekt razmjene straničnika </w:t>
            </w:r>
          </w:p>
          <w:p w:rsidR="002F39D1" w:rsidRPr="002F39D1" w:rsidRDefault="002F39D1" w:rsidP="00D75271">
            <w:pPr>
              <w:ind w:left="36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2F39D1" w:rsidRDefault="007C7E06" w:rsidP="00D75271">
            <w:pPr>
              <w:ind w:left="36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F39D1">
              <w:rPr>
                <w:rFonts w:asciiTheme="minorHAnsi" w:hAnsiTheme="minorHAnsi"/>
              </w:rPr>
              <w:t>2. Stručna knjižnična i informacijska djelatnost</w:t>
            </w:r>
          </w:p>
          <w:p w:rsidR="007C7E06" w:rsidRDefault="00435812" w:rsidP="00D75271">
            <w:pPr>
              <w:numPr>
                <w:ilvl w:val="0"/>
                <w:numId w:val="20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Analiza stanja fonda. </w:t>
            </w:r>
          </w:p>
          <w:p w:rsidR="007C7E06" w:rsidRPr="003305E4" w:rsidRDefault="002F664A" w:rsidP="00D75271">
            <w:pPr>
              <w:numPr>
                <w:ilvl w:val="0"/>
                <w:numId w:val="20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Konzultiranje izdavačkih kuća</w:t>
            </w:r>
          </w:p>
          <w:p w:rsidR="007C7E06" w:rsidRPr="003305E4" w:rsidRDefault="007C7E06" w:rsidP="00D75271">
            <w:pPr>
              <w:numPr>
                <w:ilvl w:val="0"/>
                <w:numId w:val="20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Konzultacije s učiteljima i stručnim suradnicima radi nabave novih knjiga</w:t>
            </w:r>
          </w:p>
          <w:p w:rsidR="007C7E06" w:rsidRPr="003305E4" w:rsidRDefault="007C7E06" w:rsidP="00D75271">
            <w:pPr>
              <w:numPr>
                <w:ilvl w:val="0"/>
                <w:numId w:val="20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Nabava novih knjiga</w:t>
            </w:r>
            <w:r w:rsidR="00DE3566">
              <w:rPr>
                <w:rFonts w:asciiTheme="minorHAnsi" w:hAnsiTheme="minorHAnsi"/>
              </w:rPr>
              <w:t xml:space="preserve"> i neknjižne građe</w:t>
            </w:r>
          </w:p>
          <w:p w:rsidR="007C7E06" w:rsidRPr="00435812" w:rsidRDefault="007C7E06" w:rsidP="00435812">
            <w:pPr>
              <w:numPr>
                <w:ilvl w:val="0"/>
                <w:numId w:val="20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Inventarizacija, klasifikacija i tehnička obrada novih knjiga</w:t>
            </w:r>
            <w:r w:rsidR="00435812">
              <w:rPr>
                <w:rFonts w:asciiTheme="minorHAnsi" w:hAnsiTheme="minorHAnsi"/>
              </w:rPr>
              <w:t>.</w:t>
            </w:r>
            <w:r w:rsidR="00435812" w:rsidRPr="003305E4">
              <w:rPr>
                <w:rFonts w:asciiTheme="minorHAnsi" w:hAnsiTheme="minorHAnsi"/>
              </w:rPr>
              <w:t xml:space="preserve"> Zaštita knjiga</w:t>
            </w:r>
          </w:p>
          <w:p w:rsidR="007C7E06" w:rsidRPr="003305E4" w:rsidRDefault="00DE3566" w:rsidP="00D75271">
            <w:pPr>
              <w:numPr>
                <w:ilvl w:val="0"/>
                <w:numId w:val="20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Posudba lektire</w:t>
            </w:r>
          </w:p>
          <w:p w:rsidR="000B6D1D" w:rsidRDefault="00DF24CC" w:rsidP="00D75271">
            <w:pPr>
              <w:numPr>
                <w:ilvl w:val="0"/>
                <w:numId w:val="20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Županijsko stručno vijeće</w:t>
            </w:r>
          </w:p>
          <w:p w:rsidR="005A661B" w:rsidRPr="003305E4" w:rsidRDefault="00601289" w:rsidP="00D75271">
            <w:pPr>
              <w:numPr>
                <w:ilvl w:val="0"/>
                <w:numId w:val="20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Ažuriranje mrežne</w:t>
            </w:r>
            <w:r w:rsidR="00292A8C">
              <w:rPr>
                <w:rFonts w:asciiTheme="minorHAnsi" w:hAnsiTheme="minorHAnsi"/>
              </w:rPr>
              <w:t xml:space="preserve"> stranice školske knjižnice</w:t>
            </w:r>
            <w:r w:rsidR="005A661B">
              <w:rPr>
                <w:rFonts w:asciiTheme="minorHAnsi" w:hAnsiTheme="minorHAnsi"/>
              </w:rPr>
              <w:t xml:space="preserve"> i tekućih projekata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00762" w:rsidRPr="00700762" w:rsidRDefault="007C7E06" w:rsidP="00700762">
            <w:pPr>
              <w:pStyle w:val="Odlomakpopisa"/>
              <w:numPr>
                <w:ilvl w:val="0"/>
                <w:numId w:val="34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00762">
              <w:rPr>
                <w:rFonts w:asciiTheme="minorHAnsi" w:hAnsiTheme="minorHAnsi"/>
              </w:rPr>
              <w:t>Kulturna i javna djelatnos</w:t>
            </w:r>
            <w:r w:rsidR="00700762">
              <w:rPr>
                <w:rFonts w:asciiTheme="minorHAnsi" w:hAnsiTheme="minorHAnsi"/>
              </w:rPr>
              <w:t>t</w:t>
            </w:r>
          </w:p>
          <w:p w:rsidR="007C7E06" w:rsidRDefault="007C7E06" w:rsidP="00D75271">
            <w:pPr>
              <w:numPr>
                <w:ilvl w:val="0"/>
                <w:numId w:val="20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 xml:space="preserve">Obilježavanje Mjeseca hrvatske knjige </w:t>
            </w:r>
            <w:r w:rsidR="00601289">
              <w:rPr>
                <w:rFonts w:asciiTheme="minorHAnsi" w:hAnsiTheme="minorHAnsi"/>
              </w:rPr>
              <w:t>projektima „Istražujmo hrvatsko“ i „Naša i vaša lektira- lektirom do prijateljstva“ te kreativnim radionicama s nižim razredima</w:t>
            </w:r>
            <w:r w:rsidR="00BB145F">
              <w:rPr>
                <w:rFonts w:asciiTheme="minorHAnsi" w:hAnsiTheme="minorHAnsi"/>
              </w:rPr>
              <w:t>.</w:t>
            </w:r>
          </w:p>
          <w:p w:rsidR="00700762" w:rsidRPr="00601289" w:rsidRDefault="00855312" w:rsidP="00601289">
            <w:pPr>
              <w:numPr>
                <w:ilvl w:val="0"/>
                <w:numId w:val="20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Posjet vrtića školskoj knjižnici- </w:t>
            </w:r>
            <w:r w:rsidR="00601289">
              <w:rPr>
                <w:rFonts w:asciiTheme="minorHAnsi" w:hAnsiTheme="minorHAnsi"/>
              </w:rPr>
              <w:t>čitanje slikovnice i radionica</w:t>
            </w:r>
          </w:p>
          <w:p w:rsidR="00DF24CC" w:rsidRPr="003305E4" w:rsidRDefault="00DF24CC" w:rsidP="00D75271">
            <w:pPr>
              <w:numPr>
                <w:ilvl w:val="0"/>
                <w:numId w:val="20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Provedba projekta „</w:t>
            </w:r>
            <w:r w:rsidR="00601289">
              <w:rPr>
                <w:rFonts w:asciiTheme="minorHAnsi" w:hAnsiTheme="minorHAnsi"/>
              </w:rPr>
              <w:t>(</w:t>
            </w:r>
            <w:r w:rsidR="00435812">
              <w:rPr>
                <w:rFonts w:asciiTheme="minorHAnsi" w:hAnsiTheme="minorHAnsi"/>
              </w:rPr>
              <w:t>Digitalni</w:t>
            </w:r>
            <w:r w:rsidR="00601289">
              <w:rPr>
                <w:rFonts w:asciiTheme="minorHAnsi" w:hAnsiTheme="minorHAnsi"/>
              </w:rPr>
              <w:t>)</w:t>
            </w:r>
            <w:r w:rsidR="00435812">
              <w:rPr>
                <w:rFonts w:asciiTheme="minorHAnsi" w:hAnsiTheme="minorHAnsi"/>
              </w:rPr>
              <w:t xml:space="preserve"> projekt razmjene straničnika</w:t>
            </w:r>
            <w:r>
              <w:rPr>
                <w:rFonts w:asciiTheme="minorHAnsi" w:hAnsiTheme="minorHAnsi"/>
              </w:rPr>
              <w:t>“</w:t>
            </w:r>
          </w:p>
          <w:p w:rsidR="00435812" w:rsidRDefault="00292A8C" w:rsidP="00DF24CC">
            <w:pPr>
              <w:numPr>
                <w:ilvl w:val="0"/>
                <w:numId w:val="20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</w:t>
            </w:r>
            <w:r w:rsidR="00DF24CC">
              <w:rPr>
                <w:rFonts w:asciiTheme="minorHAnsi" w:hAnsiTheme="minorHAnsi"/>
              </w:rPr>
              <w:t>ovedba</w:t>
            </w:r>
            <w:r>
              <w:rPr>
                <w:rFonts w:asciiTheme="minorHAnsi" w:hAnsiTheme="minorHAnsi"/>
              </w:rPr>
              <w:t xml:space="preserve"> projekta: Školski list „Žubor“</w:t>
            </w:r>
            <w:r w:rsidR="00435812">
              <w:rPr>
                <w:rFonts w:asciiTheme="minorHAnsi" w:hAnsiTheme="minorHAnsi"/>
              </w:rPr>
              <w:t>.</w:t>
            </w:r>
          </w:p>
          <w:p w:rsidR="00292A8C" w:rsidRDefault="00435812" w:rsidP="00DF24CC">
            <w:pPr>
              <w:numPr>
                <w:ilvl w:val="0"/>
                <w:numId w:val="20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Obilježavanje Dana bijelog štapa- suradnja s Udrugom slijepih Pakrac-Lipik </w:t>
            </w:r>
          </w:p>
          <w:p w:rsidR="0075409F" w:rsidRPr="00601289" w:rsidRDefault="0075409F" w:rsidP="00601289">
            <w:pPr>
              <w:numPr>
                <w:ilvl w:val="0"/>
                <w:numId w:val="20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Suradnja s Goethe institutom – posudba setova za programiranje. Međunarodni</w:t>
            </w:r>
            <w:r w:rsidR="00601289">
              <w:rPr>
                <w:rFonts w:asciiTheme="minorHAnsi" w:hAnsiTheme="minorHAnsi"/>
              </w:rPr>
              <w:t xml:space="preserve"> dan znanosti za mir i razvitak.</w:t>
            </w:r>
          </w:p>
        </w:tc>
        <w:tc>
          <w:tcPr>
            <w:tcW w:w="1800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Sat s razredima u knjižnici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19291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Rad s učenicima, grupni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Individualni rad s učenicima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Stručna literatura, internet, inventarne knjige, knjižnični fond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19291A" w:rsidRDefault="0019291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19291A" w:rsidRPr="003305E4" w:rsidRDefault="0019291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Nastavni satovi s učenicima,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Knjižničar, učenici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 xml:space="preserve">Knjižničar 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 xml:space="preserve">Knjižničar, učenici 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900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466F8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 n.s.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8F7357" w:rsidRDefault="008F7357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Pr="003305E4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:rsidR="007C7E06" w:rsidRDefault="007C7E06" w:rsidP="00D75271">
      <w:pPr>
        <w:jc w:val="both"/>
        <w:rPr>
          <w:rFonts w:asciiTheme="minorHAnsi" w:hAnsiTheme="minorHAnsi"/>
        </w:rPr>
      </w:pPr>
    </w:p>
    <w:p w:rsidR="00DF24CC" w:rsidRDefault="00DF24CC" w:rsidP="00D75271">
      <w:pPr>
        <w:jc w:val="both"/>
        <w:rPr>
          <w:rFonts w:asciiTheme="minorHAnsi" w:hAnsiTheme="minorHAnsi"/>
        </w:rPr>
      </w:pPr>
    </w:p>
    <w:p w:rsidR="00DF24CC" w:rsidRPr="003305E4" w:rsidRDefault="00DF24CC" w:rsidP="00D75271">
      <w:pPr>
        <w:jc w:val="both"/>
        <w:rPr>
          <w:rFonts w:asciiTheme="minorHAnsi" w:hAnsiTheme="minorHAnsi"/>
        </w:rPr>
      </w:pPr>
    </w:p>
    <w:tbl>
      <w:tblPr>
        <w:tblStyle w:val="Popisnatablica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230"/>
        <w:gridCol w:w="8958"/>
        <w:gridCol w:w="1800"/>
        <w:gridCol w:w="1440"/>
        <w:gridCol w:w="900"/>
      </w:tblGrid>
      <w:tr w:rsidR="007C7E06" w:rsidRPr="003305E4" w:rsidTr="00896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230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MJESEC</w:t>
            </w:r>
          </w:p>
        </w:tc>
        <w:tc>
          <w:tcPr>
            <w:tcW w:w="8958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PROGRAMSKI SADRŽAJI</w:t>
            </w:r>
          </w:p>
        </w:tc>
        <w:tc>
          <w:tcPr>
            <w:tcW w:w="1800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1440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NOSITELJ</w:t>
            </w:r>
          </w:p>
        </w:tc>
        <w:tc>
          <w:tcPr>
            <w:tcW w:w="900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BROJ SATI</w:t>
            </w:r>
          </w:p>
        </w:tc>
      </w:tr>
      <w:tr w:rsidR="007C7E06" w:rsidRPr="003305E4" w:rsidTr="0089664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0000000001" w:firstRow="0" w:lastRow="0" w:firstColumn="0" w:lastColumn="0" w:oddVBand="0" w:evenVBand="0" w:oddHBand="0" w:evenHBand="0" w:firstRowFirstColumn="0" w:firstRowLastColumn="0" w:lastRowFirstColumn="1" w:lastRowLastColumn="0"/>
            <w:tcW w:w="1230" w:type="dxa"/>
          </w:tcPr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S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T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U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D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E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N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I</w:t>
            </w: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958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3036FB" w:rsidRPr="003036FB" w:rsidRDefault="007C7E06" w:rsidP="003036FB">
            <w:pPr>
              <w:pStyle w:val="Odlomakpopisa"/>
              <w:numPr>
                <w:ilvl w:val="0"/>
                <w:numId w:val="3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036FB">
              <w:rPr>
                <w:rFonts w:asciiTheme="minorHAnsi" w:hAnsiTheme="minorHAnsi"/>
              </w:rPr>
              <w:t>Odgojno – obrazovni rad s učenicima</w:t>
            </w:r>
          </w:p>
          <w:p w:rsidR="007C7E06" w:rsidRDefault="007C7E06" w:rsidP="00D75271">
            <w:pPr>
              <w:numPr>
                <w:ilvl w:val="0"/>
                <w:numId w:val="22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 xml:space="preserve">Nastavni sat s 4. </w:t>
            </w:r>
            <w:r w:rsidR="00DF24CC">
              <w:rPr>
                <w:rFonts w:asciiTheme="minorHAnsi" w:hAnsiTheme="minorHAnsi"/>
              </w:rPr>
              <w:t>razredom- Referentna građa</w:t>
            </w:r>
          </w:p>
          <w:p w:rsidR="003036FB" w:rsidRPr="003305E4" w:rsidRDefault="003036FB" w:rsidP="00D75271">
            <w:pPr>
              <w:numPr>
                <w:ilvl w:val="0"/>
                <w:numId w:val="22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Satovi medijske kulture u knjižnici</w:t>
            </w:r>
          </w:p>
          <w:p w:rsidR="007C7E06" w:rsidRDefault="007C7E06" w:rsidP="00D75271">
            <w:pPr>
              <w:numPr>
                <w:ilvl w:val="0"/>
                <w:numId w:val="22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 xml:space="preserve">Rad s </w:t>
            </w:r>
            <w:r w:rsidR="00451A9B">
              <w:rPr>
                <w:rFonts w:asciiTheme="minorHAnsi" w:hAnsiTheme="minorHAnsi"/>
              </w:rPr>
              <w:t>knjižničarskom</w:t>
            </w:r>
            <w:r w:rsidR="00261212">
              <w:rPr>
                <w:rFonts w:asciiTheme="minorHAnsi" w:hAnsiTheme="minorHAnsi"/>
              </w:rPr>
              <w:t xml:space="preserve"> grupom</w:t>
            </w:r>
          </w:p>
          <w:p w:rsidR="002F39D1" w:rsidRDefault="002F39D1" w:rsidP="00D75271">
            <w:pPr>
              <w:pStyle w:val="Odlomakpopisa"/>
              <w:numPr>
                <w:ilvl w:val="0"/>
                <w:numId w:val="22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F39D1">
              <w:rPr>
                <w:rFonts w:asciiTheme="minorHAnsi" w:hAnsiTheme="minorHAnsi"/>
              </w:rPr>
              <w:t>Obilježavanje Mjeseca hrvatske knjige</w:t>
            </w:r>
            <w:r w:rsidR="00DE3566">
              <w:rPr>
                <w:rFonts w:asciiTheme="minorHAnsi" w:hAnsiTheme="minorHAnsi"/>
              </w:rPr>
              <w:t xml:space="preserve"> radionicama. </w:t>
            </w:r>
          </w:p>
          <w:p w:rsidR="002159A9" w:rsidRDefault="0019291A" w:rsidP="00D75271">
            <w:pPr>
              <w:pStyle w:val="Odlomakpopisa"/>
              <w:numPr>
                <w:ilvl w:val="0"/>
                <w:numId w:val="22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Suradnja s učeničkom zadrugom</w:t>
            </w:r>
          </w:p>
          <w:p w:rsidR="00F57E13" w:rsidRDefault="00F57E13" w:rsidP="00D75271">
            <w:pPr>
              <w:pStyle w:val="Odlomakpopisa"/>
              <w:numPr>
                <w:ilvl w:val="0"/>
                <w:numId w:val="22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Međunarodni dan </w:t>
            </w:r>
            <w:r w:rsidR="00601289">
              <w:rPr>
                <w:rFonts w:asciiTheme="minorHAnsi" w:hAnsiTheme="minorHAnsi"/>
              </w:rPr>
              <w:t>pismenosti</w:t>
            </w:r>
            <w:r>
              <w:rPr>
                <w:rFonts w:asciiTheme="minorHAnsi" w:hAnsiTheme="minorHAnsi"/>
              </w:rPr>
              <w:t>: nastavni sat</w:t>
            </w:r>
            <w:r w:rsidR="00601289">
              <w:rPr>
                <w:rFonts w:asciiTheme="minorHAnsi" w:hAnsiTheme="minorHAnsi"/>
              </w:rPr>
              <w:t>ovi na temu emocionalne pismenosti</w:t>
            </w:r>
          </w:p>
          <w:p w:rsidR="00854C84" w:rsidRDefault="00435812" w:rsidP="00854C84">
            <w:pPr>
              <w:pStyle w:val="Odlomakpopisa"/>
              <w:numPr>
                <w:ilvl w:val="0"/>
                <w:numId w:val="22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Projekt „Budi čitač!“</w:t>
            </w:r>
          </w:p>
          <w:p w:rsidR="009869E8" w:rsidRDefault="009869E8" w:rsidP="00854C84">
            <w:pPr>
              <w:pStyle w:val="Odlomakpopisa"/>
              <w:numPr>
                <w:ilvl w:val="0"/>
                <w:numId w:val="22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Kviz Kahoot - Zabavna lektira, suradnja s RN</w:t>
            </w:r>
          </w:p>
          <w:p w:rsidR="0019291A" w:rsidRPr="00854C84" w:rsidRDefault="0019291A" w:rsidP="00854C84">
            <w:pPr>
              <w:pStyle w:val="Odlomakpopisa"/>
              <w:numPr>
                <w:ilvl w:val="0"/>
                <w:numId w:val="22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Projekt razmjene straničnika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047317" w:rsidRPr="00047317" w:rsidRDefault="007C7E06" w:rsidP="00047317">
            <w:pPr>
              <w:pStyle w:val="Odlomakpopisa"/>
              <w:numPr>
                <w:ilvl w:val="0"/>
                <w:numId w:val="3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47317">
              <w:rPr>
                <w:rFonts w:asciiTheme="minorHAnsi" w:hAnsiTheme="minorHAnsi"/>
              </w:rPr>
              <w:t>Stručna knjižnična i informacijska djelatnost</w:t>
            </w:r>
          </w:p>
          <w:p w:rsidR="007C7E06" w:rsidRPr="003305E4" w:rsidRDefault="007C7E06" w:rsidP="00D75271">
            <w:pPr>
              <w:numPr>
                <w:ilvl w:val="0"/>
                <w:numId w:val="22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Upisivanje novih knjiga: inventarizacija, katalogizacija</w:t>
            </w:r>
            <w:r w:rsidR="00435812">
              <w:rPr>
                <w:rFonts w:asciiTheme="minorHAnsi" w:hAnsiTheme="minorHAnsi"/>
              </w:rPr>
              <w:t xml:space="preserve">. </w:t>
            </w:r>
          </w:p>
          <w:p w:rsidR="007C7E06" w:rsidRDefault="007C7E06" w:rsidP="00D75271">
            <w:pPr>
              <w:numPr>
                <w:ilvl w:val="0"/>
                <w:numId w:val="22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Tehnička obrada knjiga</w:t>
            </w:r>
          </w:p>
          <w:p w:rsidR="00047317" w:rsidRPr="003305E4" w:rsidRDefault="00047317" w:rsidP="00D75271">
            <w:pPr>
              <w:numPr>
                <w:ilvl w:val="0"/>
                <w:numId w:val="22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Izrada iskaznica za učenike prvog razreda</w:t>
            </w:r>
          </w:p>
          <w:p w:rsidR="007C7E06" w:rsidRPr="003305E4" w:rsidRDefault="007C7E06" w:rsidP="00D75271">
            <w:pPr>
              <w:numPr>
                <w:ilvl w:val="0"/>
                <w:numId w:val="22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Praćenje kataloga nakladnika</w:t>
            </w:r>
          </w:p>
          <w:p w:rsidR="007C7E06" w:rsidRPr="003305E4" w:rsidRDefault="00AE5E8F" w:rsidP="00D75271">
            <w:pPr>
              <w:numPr>
                <w:ilvl w:val="0"/>
                <w:numId w:val="22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7C7E06" w:rsidRPr="003305E4">
              <w:rPr>
                <w:rFonts w:asciiTheme="minorHAnsi" w:hAnsiTheme="minorHAnsi"/>
              </w:rPr>
              <w:t>osudba knjiga</w:t>
            </w:r>
          </w:p>
          <w:p w:rsidR="007C7E06" w:rsidRPr="003305E4" w:rsidRDefault="007C7E06" w:rsidP="00D75271">
            <w:pPr>
              <w:numPr>
                <w:ilvl w:val="0"/>
                <w:numId w:val="22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Praćenje stručne literature</w:t>
            </w:r>
          </w:p>
          <w:p w:rsidR="007C7E06" w:rsidRDefault="007C7E06" w:rsidP="00D75271">
            <w:pPr>
              <w:numPr>
                <w:ilvl w:val="0"/>
                <w:numId w:val="22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Suradnja s računovođom škole</w:t>
            </w:r>
          </w:p>
          <w:p w:rsidR="005A661B" w:rsidRDefault="00BB145F" w:rsidP="00D75271">
            <w:pPr>
              <w:numPr>
                <w:ilvl w:val="0"/>
                <w:numId w:val="22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Ažuriranje mrežne </w:t>
            </w:r>
            <w:r w:rsidR="003036FB">
              <w:rPr>
                <w:rFonts w:asciiTheme="minorHAnsi" w:hAnsiTheme="minorHAnsi"/>
              </w:rPr>
              <w:t>stranice školske</w:t>
            </w:r>
            <w:r w:rsidR="005A661B" w:rsidRPr="005A661B">
              <w:rPr>
                <w:rFonts w:asciiTheme="minorHAnsi" w:hAnsiTheme="minorHAnsi"/>
              </w:rPr>
              <w:t xml:space="preserve"> knjižnice i tekućih projekata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DE3566" w:rsidRPr="003305E4" w:rsidRDefault="007C7E06" w:rsidP="00DF24CC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3. Kulturna i javna djelatnost</w:t>
            </w:r>
          </w:p>
          <w:p w:rsidR="00F57E13" w:rsidRPr="00DE10DD" w:rsidRDefault="007C7E06" w:rsidP="00D75271">
            <w:pPr>
              <w:numPr>
                <w:ilvl w:val="0"/>
                <w:numId w:val="22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E10DD">
              <w:rPr>
                <w:rFonts w:asciiTheme="minorHAnsi" w:hAnsiTheme="minorHAnsi"/>
              </w:rPr>
              <w:t>Obilježavanje Mjeseca hrvatske knjige</w:t>
            </w:r>
            <w:r w:rsidR="00DE3566" w:rsidRPr="00DE10DD">
              <w:rPr>
                <w:rFonts w:asciiTheme="minorHAnsi" w:hAnsiTheme="minorHAnsi"/>
              </w:rPr>
              <w:t xml:space="preserve"> radionicama</w:t>
            </w:r>
            <w:r w:rsidR="00DF24CC">
              <w:rPr>
                <w:rFonts w:asciiTheme="minorHAnsi" w:hAnsiTheme="minorHAnsi"/>
              </w:rPr>
              <w:t xml:space="preserve">, </w:t>
            </w:r>
            <w:r w:rsidR="00601289">
              <w:rPr>
                <w:rFonts w:asciiTheme="minorHAnsi" w:hAnsiTheme="minorHAnsi"/>
              </w:rPr>
              <w:t>izlaganje radova</w:t>
            </w:r>
            <w:r w:rsidR="00DB11F1" w:rsidRPr="00DE10DD">
              <w:rPr>
                <w:rFonts w:asciiTheme="minorHAnsi" w:hAnsiTheme="minorHAnsi"/>
              </w:rPr>
              <w:t xml:space="preserve"> u holu hodnika</w:t>
            </w:r>
            <w:r w:rsidR="00E04C5C" w:rsidRPr="00DE10DD">
              <w:rPr>
                <w:rFonts w:asciiTheme="minorHAnsi" w:hAnsiTheme="minorHAnsi"/>
              </w:rPr>
              <w:t xml:space="preserve">. </w:t>
            </w:r>
          </w:p>
          <w:p w:rsidR="007C7E06" w:rsidRDefault="002F39D1" w:rsidP="00D75271">
            <w:pPr>
              <w:pStyle w:val="Odlomakpopisa"/>
              <w:numPr>
                <w:ilvl w:val="0"/>
                <w:numId w:val="22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F39D1">
              <w:rPr>
                <w:rFonts w:asciiTheme="minorHAnsi" w:hAnsiTheme="minorHAnsi"/>
              </w:rPr>
              <w:t>Pr</w:t>
            </w:r>
            <w:r w:rsidR="00DF24CC">
              <w:rPr>
                <w:rFonts w:asciiTheme="minorHAnsi" w:hAnsiTheme="minorHAnsi"/>
              </w:rPr>
              <w:t>ovedba</w:t>
            </w:r>
            <w:r w:rsidRPr="002F39D1">
              <w:rPr>
                <w:rFonts w:asciiTheme="minorHAnsi" w:hAnsiTheme="minorHAnsi"/>
              </w:rPr>
              <w:t xml:space="preserve"> projekta </w:t>
            </w:r>
            <w:r w:rsidR="00DE3566">
              <w:rPr>
                <w:rFonts w:asciiTheme="minorHAnsi" w:hAnsiTheme="minorHAnsi"/>
              </w:rPr>
              <w:t>Školski list „Žubor“</w:t>
            </w:r>
          </w:p>
          <w:p w:rsidR="00DF24CC" w:rsidRDefault="00DF24CC" w:rsidP="00D75271">
            <w:pPr>
              <w:pStyle w:val="Odlomakpopisa"/>
              <w:numPr>
                <w:ilvl w:val="0"/>
                <w:numId w:val="22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Projekt Razmjena straničnika</w:t>
            </w:r>
            <w:r w:rsidR="00435812">
              <w:rPr>
                <w:rFonts w:asciiTheme="minorHAnsi" w:hAnsiTheme="minorHAnsi"/>
              </w:rPr>
              <w:t>.</w:t>
            </w:r>
          </w:p>
          <w:p w:rsidR="007207B5" w:rsidRPr="00BB145F" w:rsidRDefault="007207B5" w:rsidP="00BB145F">
            <w:pPr>
              <w:ind w:left="36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Nastavni satovi s učenicima;</w:t>
            </w:r>
          </w:p>
          <w:p w:rsidR="007C7E06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Suradnja sa</w:t>
            </w:r>
            <w:r w:rsidR="009869E8">
              <w:rPr>
                <w:rFonts w:asciiTheme="minorHAnsi" w:hAnsiTheme="minorHAnsi"/>
              </w:rPr>
              <w:t xml:space="preserve"> Županijskim stručnim vijećem </w:t>
            </w:r>
          </w:p>
          <w:p w:rsidR="009869E8" w:rsidRDefault="009869E8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9869E8" w:rsidRDefault="009869E8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9869E8" w:rsidRDefault="009869E8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9869E8" w:rsidRPr="003305E4" w:rsidRDefault="009869E8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Stručni rad u knjižnici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9869E8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Knjižničar, učenici, učitelj</w:t>
            </w:r>
          </w:p>
          <w:p w:rsidR="007C7E06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19291A" w:rsidRDefault="0019291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19291A" w:rsidRPr="003305E4" w:rsidRDefault="0019291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Ured logopetkinje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Knjižničar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 xml:space="preserve">Knjižničar, </w:t>
            </w:r>
            <w:r w:rsidRPr="003305E4">
              <w:rPr>
                <w:rFonts w:asciiTheme="minorHAnsi" w:hAnsiTheme="minorHAnsi"/>
              </w:rPr>
              <w:lastRenderedPageBreak/>
              <w:t>učitelji i učenici</w:t>
            </w:r>
          </w:p>
        </w:tc>
        <w:tc>
          <w:tcPr>
            <w:tcW w:w="900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51671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 n.s.</w:t>
            </w:r>
            <w:bookmarkStart w:id="5" w:name="_GoBack"/>
            <w:bookmarkEnd w:id="5"/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Pr="003305E4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:rsidR="007C7E06" w:rsidRPr="003305E4" w:rsidRDefault="007C7E06" w:rsidP="00D75271">
      <w:pPr>
        <w:jc w:val="both"/>
        <w:rPr>
          <w:rFonts w:asciiTheme="minorHAnsi" w:hAnsiTheme="minorHAnsi"/>
        </w:rPr>
      </w:pPr>
    </w:p>
    <w:tbl>
      <w:tblPr>
        <w:tblStyle w:val="Popisnatablica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230"/>
        <w:gridCol w:w="8958"/>
        <w:gridCol w:w="1800"/>
        <w:gridCol w:w="1440"/>
        <w:gridCol w:w="900"/>
      </w:tblGrid>
      <w:tr w:rsidR="007C7E06" w:rsidRPr="003305E4" w:rsidTr="00896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230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MJESEC</w:t>
            </w:r>
          </w:p>
        </w:tc>
        <w:tc>
          <w:tcPr>
            <w:tcW w:w="8958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PROGRAMSKI SADRŽAJI</w:t>
            </w:r>
          </w:p>
        </w:tc>
        <w:tc>
          <w:tcPr>
            <w:tcW w:w="1800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1440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NOSITELJ</w:t>
            </w:r>
          </w:p>
        </w:tc>
        <w:tc>
          <w:tcPr>
            <w:tcW w:w="900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BROJ SATI</w:t>
            </w:r>
          </w:p>
        </w:tc>
      </w:tr>
      <w:tr w:rsidR="007C7E06" w:rsidRPr="003305E4" w:rsidTr="0089664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0000000001" w:firstRow="0" w:lastRow="0" w:firstColumn="0" w:lastColumn="0" w:oddVBand="0" w:evenVBand="0" w:oddHBand="0" w:evenHBand="0" w:firstRowFirstColumn="0" w:firstRowLastColumn="0" w:lastRowFirstColumn="1" w:lastRowLastColumn="0"/>
            <w:tcW w:w="1230" w:type="dxa"/>
          </w:tcPr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P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R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O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S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I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N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A</w:t>
            </w:r>
          </w:p>
        </w:tc>
        <w:tc>
          <w:tcPr>
            <w:tcW w:w="8958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1. Odgojno – obrazovni rad s učenicima</w:t>
            </w:r>
          </w:p>
          <w:p w:rsidR="00DB11F1" w:rsidRDefault="00451A9B" w:rsidP="00DB11F1">
            <w:pPr>
              <w:numPr>
                <w:ilvl w:val="0"/>
                <w:numId w:val="23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Rad s knjižničarskom</w:t>
            </w:r>
            <w:r w:rsidR="007C7E06" w:rsidRPr="003305E4">
              <w:rPr>
                <w:rFonts w:asciiTheme="minorHAnsi" w:hAnsiTheme="minorHAnsi"/>
              </w:rPr>
              <w:t xml:space="preserve"> grupom</w:t>
            </w:r>
          </w:p>
          <w:p w:rsidR="003036FB" w:rsidRPr="002159A9" w:rsidRDefault="003036FB" w:rsidP="00DB11F1">
            <w:pPr>
              <w:numPr>
                <w:ilvl w:val="0"/>
                <w:numId w:val="23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Satovi medijske kulture u knjižnici</w:t>
            </w:r>
          </w:p>
          <w:p w:rsidR="007C7E06" w:rsidRPr="003305E4" w:rsidRDefault="007C7E06" w:rsidP="00D75271">
            <w:pPr>
              <w:numPr>
                <w:ilvl w:val="0"/>
                <w:numId w:val="23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Sudjelovanje na stručnim aktivima i Učiteljskom vijeću</w:t>
            </w:r>
          </w:p>
          <w:p w:rsidR="00435812" w:rsidRDefault="005A661B" w:rsidP="00435812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Nastavni satovi lektire</w:t>
            </w:r>
            <w:r w:rsidR="00435812" w:rsidRPr="003305E4">
              <w:rPr>
                <w:rFonts w:asciiTheme="minorHAnsi" w:hAnsiTheme="minorHAnsi"/>
              </w:rPr>
              <w:t xml:space="preserve"> </w:t>
            </w:r>
          </w:p>
          <w:p w:rsidR="007C7E06" w:rsidRPr="00435812" w:rsidRDefault="00435812" w:rsidP="00435812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Božić – pano, radionice.</w:t>
            </w:r>
          </w:p>
          <w:p w:rsidR="007C7E06" w:rsidRDefault="007C7E06" w:rsidP="00D75271">
            <w:pPr>
              <w:numPr>
                <w:ilvl w:val="0"/>
                <w:numId w:val="23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Suradnja s učiteljima i stručnim suradnicima</w:t>
            </w:r>
          </w:p>
          <w:p w:rsidR="002159A9" w:rsidRDefault="0019291A" w:rsidP="00D75271">
            <w:pPr>
              <w:pStyle w:val="Odlomakpopisa"/>
              <w:numPr>
                <w:ilvl w:val="0"/>
                <w:numId w:val="23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Suradnja s učeničkom zadrugom</w:t>
            </w:r>
          </w:p>
          <w:p w:rsidR="0005074B" w:rsidRDefault="00435812" w:rsidP="00854C84">
            <w:pPr>
              <w:pStyle w:val="Odlomakpopisa"/>
              <w:numPr>
                <w:ilvl w:val="0"/>
                <w:numId w:val="23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Projekt „Budi čitač“. </w:t>
            </w:r>
          </w:p>
          <w:p w:rsidR="0019291A" w:rsidRDefault="0019291A" w:rsidP="00854C84">
            <w:pPr>
              <w:pStyle w:val="Odlomakpopisa"/>
              <w:numPr>
                <w:ilvl w:val="0"/>
                <w:numId w:val="23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Projekt „Naša i vaša lektira“</w:t>
            </w:r>
          </w:p>
          <w:p w:rsidR="0019291A" w:rsidRPr="00854C84" w:rsidRDefault="0019291A" w:rsidP="00854C84">
            <w:pPr>
              <w:pStyle w:val="Odlomakpopisa"/>
              <w:numPr>
                <w:ilvl w:val="0"/>
                <w:numId w:val="23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Projekt „Istražujmo hrvatsko- Godina čitanja“</w:t>
            </w:r>
            <w:r w:rsidR="00422DF6">
              <w:rPr>
                <w:rFonts w:asciiTheme="minorHAnsi" w:hAnsiTheme="minorHAnsi"/>
              </w:rPr>
              <w:t>, finalizacija</w:t>
            </w:r>
            <w:r w:rsidR="00BB145F">
              <w:rPr>
                <w:rFonts w:asciiTheme="minorHAnsi" w:hAnsiTheme="minorHAnsi"/>
              </w:rPr>
              <w:t>.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3036FB" w:rsidRPr="003036FB" w:rsidRDefault="007C7E06" w:rsidP="003036FB">
            <w:pPr>
              <w:pStyle w:val="Odlomakpopisa"/>
              <w:numPr>
                <w:ilvl w:val="0"/>
                <w:numId w:val="3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036FB">
              <w:rPr>
                <w:rFonts w:asciiTheme="minorHAnsi" w:hAnsiTheme="minorHAnsi"/>
              </w:rPr>
              <w:t>Stručna knjižnična i informacijska djelatnost</w:t>
            </w:r>
          </w:p>
          <w:p w:rsidR="007C7E06" w:rsidRDefault="00435812" w:rsidP="00D75271">
            <w:pPr>
              <w:numPr>
                <w:ilvl w:val="0"/>
                <w:numId w:val="24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Zaštita građe. Revizija i otpis.</w:t>
            </w:r>
          </w:p>
          <w:p w:rsidR="003036FB" w:rsidRPr="003305E4" w:rsidRDefault="003036FB" w:rsidP="00D75271">
            <w:pPr>
              <w:numPr>
                <w:ilvl w:val="0"/>
                <w:numId w:val="24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036FB">
              <w:rPr>
                <w:rFonts w:asciiTheme="minorHAnsi" w:hAnsiTheme="minorHAnsi"/>
              </w:rPr>
              <w:t xml:space="preserve">Posudba i razduživanje </w:t>
            </w:r>
            <w:r>
              <w:rPr>
                <w:rFonts w:asciiTheme="minorHAnsi" w:hAnsiTheme="minorHAnsi"/>
              </w:rPr>
              <w:t>knjiga</w:t>
            </w:r>
          </w:p>
          <w:p w:rsidR="005A661B" w:rsidRPr="0075409F" w:rsidRDefault="007C7E06" w:rsidP="0075409F">
            <w:pPr>
              <w:numPr>
                <w:ilvl w:val="0"/>
                <w:numId w:val="24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 xml:space="preserve">Praćenje stručnih internetskih stranica </w:t>
            </w:r>
          </w:p>
          <w:p w:rsidR="005A661B" w:rsidRPr="007C6E51" w:rsidRDefault="005A661B" w:rsidP="00D75271">
            <w:pPr>
              <w:numPr>
                <w:ilvl w:val="0"/>
                <w:numId w:val="24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A661B">
              <w:rPr>
                <w:rFonts w:asciiTheme="minorHAnsi" w:hAnsiTheme="minorHAnsi"/>
              </w:rPr>
              <w:t xml:space="preserve">Ažuriranje web </w:t>
            </w:r>
            <w:r w:rsidR="003036FB">
              <w:rPr>
                <w:rFonts w:asciiTheme="minorHAnsi" w:hAnsiTheme="minorHAnsi"/>
              </w:rPr>
              <w:t>stranice školske knjižnice</w:t>
            </w:r>
            <w:r w:rsidRPr="005A661B">
              <w:rPr>
                <w:rFonts w:asciiTheme="minorHAnsi" w:hAnsiTheme="minorHAnsi"/>
              </w:rPr>
              <w:t xml:space="preserve"> i tekućih projekata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6E51" w:rsidRPr="007C6E51" w:rsidRDefault="007C7E06" w:rsidP="007C6E51">
            <w:pPr>
              <w:pStyle w:val="Odlomakpopisa"/>
              <w:numPr>
                <w:ilvl w:val="0"/>
                <w:numId w:val="3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C6E51">
              <w:rPr>
                <w:rFonts w:asciiTheme="minorHAnsi" w:hAnsiTheme="minorHAnsi"/>
              </w:rPr>
              <w:t>Kulturna i javna djelatnost</w:t>
            </w:r>
          </w:p>
          <w:p w:rsidR="002159A9" w:rsidRDefault="002159A9" w:rsidP="002159A9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Provedba projekta Školski list „Žubor“</w:t>
            </w:r>
          </w:p>
          <w:p w:rsidR="0019291A" w:rsidRDefault="002159A9" w:rsidP="00BB145F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Sudjelovanje na gradskom sajmu u suradnji sa školskom zadrugom, prezentiranje</w:t>
            </w:r>
            <w:r w:rsidR="0075409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lastRenderedPageBreak/>
              <w:t>kreativnih urada</w:t>
            </w:r>
            <w:r w:rsidR="00BB145F">
              <w:rPr>
                <w:rFonts w:asciiTheme="minorHAnsi" w:hAnsiTheme="minorHAnsi"/>
              </w:rPr>
              <w:t>ka</w:t>
            </w:r>
          </w:p>
          <w:p w:rsidR="00BB145F" w:rsidRPr="00BB145F" w:rsidRDefault="00BB145F" w:rsidP="00BB145F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Diseminacija informacija o projektima </w:t>
            </w:r>
            <w:r w:rsidRPr="00BB145F">
              <w:rPr>
                <w:rFonts w:asciiTheme="minorHAnsi" w:hAnsiTheme="minorHAnsi"/>
                <w:i/>
              </w:rPr>
              <w:t>Compas, Radio Krugoval</w:t>
            </w:r>
          </w:p>
        </w:tc>
        <w:tc>
          <w:tcPr>
            <w:tcW w:w="1800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Nastavni satovi s učenicima, rad u knjižnici, suradnja sa</w:t>
            </w:r>
            <w:r w:rsidR="0019291A">
              <w:rPr>
                <w:rFonts w:asciiTheme="minorHAnsi" w:hAnsiTheme="minorHAnsi"/>
              </w:rPr>
              <w:t xml:space="preserve"> Županijskim stručnim vijećem </w:t>
            </w:r>
          </w:p>
          <w:p w:rsidR="0019291A" w:rsidRDefault="0019291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19291A" w:rsidRDefault="0019291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19291A" w:rsidRDefault="0019291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19291A" w:rsidRPr="003305E4" w:rsidRDefault="0019291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Stručni rad u knjižnici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19291A" w:rsidRPr="003305E4" w:rsidRDefault="0019291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 xml:space="preserve">Priredba i timski rad </w:t>
            </w:r>
          </w:p>
          <w:p w:rsidR="0019291A" w:rsidRDefault="0019291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19291A" w:rsidRDefault="0019291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Književni susret- online</w:t>
            </w:r>
          </w:p>
          <w:p w:rsidR="0019291A" w:rsidRDefault="0019291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19291A" w:rsidRDefault="0019291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19291A" w:rsidRPr="003305E4" w:rsidRDefault="0019291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3036FB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Knjižničar, učenici, učitelji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Knjižničar</w:t>
            </w:r>
          </w:p>
          <w:p w:rsidR="0019291A" w:rsidRPr="003305E4" w:rsidRDefault="0019291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Ured logopetkinje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Učenici, učitelji, knjižničar</w:t>
            </w:r>
          </w:p>
          <w:p w:rsidR="0019291A" w:rsidRDefault="0019291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19291A" w:rsidRDefault="0019291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19291A" w:rsidRPr="003305E4" w:rsidRDefault="0019291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Knjižničarka</w:t>
            </w:r>
            <w:r>
              <w:rPr>
                <w:rFonts w:asciiTheme="minorHAnsi" w:hAnsiTheme="minorHAnsi"/>
              </w:rPr>
              <w:br/>
              <w:t>Književni autor</w:t>
            </w:r>
          </w:p>
        </w:tc>
        <w:tc>
          <w:tcPr>
            <w:tcW w:w="900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Pr="003305E4" w:rsidRDefault="002F39D1" w:rsidP="00396E86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:rsidR="007C7E06" w:rsidRPr="003305E4" w:rsidRDefault="007C7E06" w:rsidP="00D75271">
      <w:pPr>
        <w:jc w:val="both"/>
        <w:rPr>
          <w:rFonts w:asciiTheme="minorHAnsi" w:hAnsiTheme="minorHAnsi"/>
        </w:rPr>
      </w:pPr>
    </w:p>
    <w:p w:rsidR="007C7E06" w:rsidRPr="003305E4" w:rsidRDefault="007C7E06" w:rsidP="00D75271">
      <w:pPr>
        <w:jc w:val="both"/>
        <w:rPr>
          <w:rFonts w:asciiTheme="minorHAnsi" w:hAnsiTheme="minorHAnsi"/>
        </w:rPr>
      </w:pPr>
    </w:p>
    <w:tbl>
      <w:tblPr>
        <w:tblStyle w:val="Popisnatablica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230"/>
        <w:gridCol w:w="8958"/>
        <w:gridCol w:w="1800"/>
        <w:gridCol w:w="1440"/>
        <w:gridCol w:w="900"/>
      </w:tblGrid>
      <w:tr w:rsidR="007C7E06" w:rsidRPr="003305E4" w:rsidTr="00896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230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MJESEC</w:t>
            </w:r>
          </w:p>
        </w:tc>
        <w:tc>
          <w:tcPr>
            <w:tcW w:w="8958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PROGRAMSKI SADRŽAJI</w:t>
            </w:r>
          </w:p>
        </w:tc>
        <w:tc>
          <w:tcPr>
            <w:tcW w:w="1800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1440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NOSITELJ</w:t>
            </w:r>
          </w:p>
        </w:tc>
        <w:tc>
          <w:tcPr>
            <w:tcW w:w="900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BROJ SATI</w:t>
            </w:r>
          </w:p>
        </w:tc>
      </w:tr>
      <w:tr w:rsidR="007C7E06" w:rsidRPr="003305E4" w:rsidTr="0089664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0000000001" w:firstRow="0" w:lastRow="0" w:firstColumn="0" w:lastColumn="0" w:oddVBand="0" w:evenVBand="0" w:oddHBand="0" w:evenHBand="0" w:firstRowFirstColumn="0" w:firstRowLastColumn="0" w:lastRowFirstColumn="1" w:lastRowLastColumn="0"/>
            <w:tcW w:w="1230" w:type="dxa"/>
          </w:tcPr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S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I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J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E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Č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A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NJ</w:t>
            </w: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958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1. Odgojno – obrazovni rad</w:t>
            </w:r>
          </w:p>
          <w:p w:rsidR="007C7E06" w:rsidRPr="003305E4" w:rsidRDefault="00435812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Knjižničarska grupa.</w:t>
            </w:r>
          </w:p>
          <w:p w:rsidR="007C7E06" w:rsidRPr="003305E4" w:rsidRDefault="007C7E06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Suradnja s učiteljima i stručnim suradnicima</w:t>
            </w:r>
          </w:p>
          <w:p w:rsidR="004C6181" w:rsidRDefault="007C7E06" w:rsidP="004C618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Pripremanje, planiranje i programiranje odgojno – obrazovnog rada</w:t>
            </w:r>
            <w:r w:rsidR="004C6181" w:rsidRPr="003305E4">
              <w:rPr>
                <w:rFonts w:asciiTheme="minorHAnsi" w:hAnsiTheme="minorHAnsi"/>
              </w:rPr>
              <w:t xml:space="preserve"> </w:t>
            </w:r>
          </w:p>
          <w:p w:rsidR="007C7E06" w:rsidRDefault="004C6181" w:rsidP="004C618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 xml:space="preserve">Nastavni satovi s </w:t>
            </w:r>
            <w:r>
              <w:rPr>
                <w:rFonts w:asciiTheme="minorHAnsi" w:hAnsiTheme="minorHAnsi"/>
              </w:rPr>
              <w:t>razredima</w:t>
            </w:r>
          </w:p>
          <w:p w:rsidR="00662C6B" w:rsidRDefault="00E35A20" w:rsidP="00662C6B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Kreativna radionica povodom Valentinova: čestitke, recitacije, filmske projekcije</w:t>
            </w:r>
            <w:r w:rsidR="00AE5E8F">
              <w:rPr>
                <w:rFonts w:asciiTheme="minorHAnsi" w:hAnsiTheme="minorHAnsi"/>
              </w:rPr>
              <w:t>.</w:t>
            </w:r>
          </w:p>
          <w:p w:rsidR="00854C84" w:rsidRDefault="00435812" w:rsidP="00854C84">
            <w:pPr>
              <w:pStyle w:val="Odlomakpopisa"/>
              <w:numPr>
                <w:ilvl w:val="0"/>
                <w:numId w:val="25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Projekt „Budi čitač!“</w:t>
            </w:r>
          </w:p>
          <w:p w:rsidR="0019291A" w:rsidRPr="00854C84" w:rsidRDefault="0019291A" w:rsidP="00854C84">
            <w:pPr>
              <w:pStyle w:val="Odlomakpopisa"/>
              <w:numPr>
                <w:ilvl w:val="0"/>
                <w:numId w:val="25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Projekt „Naša i vaša lektira“</w:t>
            </w:r>
          </w:p>
          <w:p w:rsidR="007C7E06" w:rsidRPr="00854C84" w:rsidRDefault="007C7E06" w:rsidP="00854C84">
            <w:pPr>
              <w:ind w:left="36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2. Stručna knjižnična i informacijska djelatnost</w:t>
            </w:r>
          </w:p>
          <w:p w:rsidR="007C7E06" w:rsidRDefault="007C7E06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Katalogizacija, inventarizacija knjiga</w:t>
            </w:r>
            <w:r w:rsidR="00435812">
              <w:rPr>
                <w:rFonts w:asciiTheme="minorHAnsi" w:hAnsiTheme="minorHAnsi"/>
              </w:rPr>
              <w:t>. Revizija i otpis.</w:t>
            </w:r>
          </w:p>
          <w:p w:rsidR="004C6181" w:rsidRPr="003305E4" w:rsidRDefault="004C6181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Nastavak polugodišnje pretplate</w:t>
            </w:r>
          </w:p>
          <w:p w:rsidR="007C7E06" w:rsidRDefault="007C7E06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Popravak oštećenih knjiga</w:t>
            </w:r>
          </w:p>
          <w:p w:rsidR="004C6181" w:rsidRPr="003305E4" w:rsidRDefault="004C6181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Praćenje dječje i stručne literature</w:t>
            </w:r>
          </w:p>
          <w:p w:rsidR="005A661B" w:rsidRDefault="004C6181" w:rsidP="00D75271">
            <w:pPr>
              <w:pStyle w:val="Odlomakpopisa"/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Provedba projekta Školski list „Žubor“</w:t>
            </w:r>
          </w:p>
          <w:p w:rsidR="005A661B" w:rsidRPr="00854C84" w:rsidRDefault="009869E8" w:rsidP="00854C84">
            <w:pPr>
              <w:pStyle w:val="Odlomakpopisa"/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Ažuriranje mrežne </w:t>
            </w:r>
            <w:r w:rsidR="004C6181">
              <w:rPr>
                <w:rFonts w:asciiTheme="minorHAnsi" w:hAnsiTheme="minorHAnsi"/>
              </w:rPr>
              <w:t xml:space="preserve">stranice školske knjižnice i </w:t>
            </w:r>
            <w:r w:rsidR="005A661B" w:rsidRPr="005A661B">
              <w:rPr>
                <w:rFonts w:asciiTheme="minorHAnsi" w:hAnsiTheme="minorHAnsi"/>
              </w:rPr>
              <w:t>tekućih projekata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E35A20" w:rsidRPr="00E35A20" w:rsidRDefault="007C7E06" w:rsidP="00E35A20">
            <w:pPr>
              <w:pStyle w:val="Odlomakpopisa"/>
              <w:numPr>
                <w:ilvl w:val="0"/>
                <w:numId w:val="3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35A20">
              <w:rPr>
                <w:rFonts w:asciiTheme="minorHAnsi" w:hAnsiTheme="minorHAnsi"/>
              </w:rPr>
              <w:t>Kulturna i javna djelatnost</w:t>
            </w:r>
          </w:p>
          <w:p w:rsidR="004C6181" w:rsidRDefault="004C6181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Dan sjećanja na holokaust: filmska projekcija </w:t>
            </w:r>
            <w:r w:rsidR="00BB145F">
              <w:rPr>
                <w:rFonts w:asciiTheme="minorHAnsi" w:hAnsiTheme="minorHAnsi"/>
                <w:i/>
              </w:rPr>
              <w:t>Belle i Sebastian</w:t>
            </w:r>
            <w:r w:rsidR="00BB145F">
              <w:rPr>
                <w:rFonts w:asciiTheme="minorHAnsi" w:hAnsiTheme="minorHAnsi"/>
              </w:rPr>
              <w:t xml:space="preserve">. Suradnja s učiteljicom povijesti. </w:t>
            </w:r>
          </w:p>
          <w:p w:rsidR="00BB145F" w:rsidRDefault="00BB145F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Književni susret sa Željkom Horvat-Vukelja- suradnja sa Školskom knjigom</w:t>
            </w:r>
          </w:p>
          <w:p w:rsidR="007C7E06" w:rsidRPr="00E04C5C" w:rsidRDefault="007C7E06" w:rsidP="0075409F">
            <w:pPr>
              <w:ind w:left="72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Rad u knjižnici, nastavni satovi s razredima, suradnja s učiteljima i stručnim suradnicima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Rad u knjižnici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4C618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Knjižničar, učitelji</w:t>
            </w:r>
          </w:p>
        </w:tc>
        <w:tc>
          <w:tcPr>
            <w:tcW w:w="1440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Učenici, učitelji, knjižničar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4C6181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Knjižničar, učenici</w:t>
            </w:r>
          </w:p>
          <w:p w:rsidR="004C6181" w:rsidRPr="004C6181" w:rsidRDefault="004C6181" w:rsidP="004C618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4C6181" w:rsidRPr="004C6181" w:rsidRDefault="004C6181" w:rsidP="004C618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4C6181" w:rsidRDefault="004C6181" w:rsidP="004C618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4C6181" w:rsidRDefault="004C6181" w:rsidP="004C618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C6181">
              <w:rPr>
                <w:rFonts w:asciiTheme="minorHAnsi" w:hAnsiTheme="minorHAnsi"/>
              </w:rPr>
              <w:t>Knjižničar, učenici</w:t>
            </w:r>
          </w:p>
        </w:tc>
        <w:tc>
          <w:tcPr>
            <w:tcW w:w="900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Pr="003305E4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:rsidR="007C7E06" w:rsidRDefault="007C7E06" w:rsidP="00D75271">
      <w:pPr>
        <w:jc w:val="both"/>
        <w:rPr>
          <w:rFonts w:asciiTheme="minorHAnsi" w:hAnsiTheme="minorHAnsi"/>
        </w:rPr>
      </w:pPr>
    </w:p>
    <w:p w:rsidR="009869E8" w:rsidRDefault="009869E8" w:rsidP="00D75271">
      <w:pPr>
        <w:jc w:val="both"/>
        <w:rPr>
          <w:rFonts w:asciiTheme="minorHAnsi" w:hAnsiTheme="minorHAnsi"/>
        </w:rPr>
      </w:pPr>
    </w:p>
    <w:p w:rsidR="009869E8" w:rsidRDefault="009869E8" w:rsidP="00D75271">
      <w:pPr>
        <w:jc w:val="both"/>
        <w:rPr>
          <w:rFonts w:asciiTheme="minorHAnsi" w:hAnsiTheme="minorHAnsi"/>
        </w:rPr>
      </w:pPr>
    </w:p>
    <w:p w:rsidR="009869E8" w:rsidRDefault="009869E8" w:rsidP="00D75271">
      <w:pPr>
        <w:jc w:val="both"/>
        <w:rPr>
          <w:rFonts w:asciiTheme="minorHAnsi" w:hAnsiTheme="minorHAnsi"/>
        </w:rPr>
      </w:pPr>
    </w:p>
    <w:p w:rsidR="00DF24CC" w:rsidRDefault="00DF24CC" w:rsidP="00D75271">
      <w:pPr>
        <w:jc w:val="both"/>
        <w:rPr>
          <w:rFonts w:asciiTheme="minorHAnsi" w:hAnsiTheme="minorHAnsi"/>
        </w:rPr>
      </w:pPr>
    </w:p>
    <w:p w:rsidR="00DF24CC" w:rsidRDefault="00DF24CC" w:rsidP="00D75271">
      <w:pPr>
        <w:jc w:val="both"/>
        <w:rPr>
          <w:rFonts w:asciiTheme="minorHAnsi" w:hAnsiTheme="minorHAnsi"/>
        </w:rPr>
      </w:pPr>
    </w:p>
    <w:p w:rsidR="00DF24CC" w:rsidRPr="003305E4" w:rsidRDefault="00DF24CC" w:rsidP="00D75271">
      <w:pPr>
        <w:jc w:val="both"/>
        <w:rPr>
          <w:rFonts w:asciiTheme="minorHAnsi" w:hAnsiTheme="minorHAnsi"/>
        </w:rPr>
      </w:pPr>
    </w:p>
    <w:tbl>
      <w:tblPr>
        <w:tblStyle w:val="Popisnatablica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230"/>
        <w:gridCol w:w="8958"/>
        <w:gridCol w:w="1800"/>
        <w:gridCol w:w="1440"/>
        <w:gridCol w:w="900"/>
      </w:tblGrid>
      <w:tr w:rsidR="007C7E06" w:rsidRPr="003305E4" w:rsidTr="00896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230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MJESEC</w:t>
            </w:r>
          </w:p>
        </w:tc>
        <w:tc>
          <w:tcPr>
            <w:tcW w:w="8958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PROGRAMSKI SADRŽAJI</w:t>
            </w:r>
          </w:p>
        </w:tc>
        <w:tc>
          <w:tcPr>
            <w:tcW w:w="1800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1440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NOSITELJ</w:t>
            </w:r>
          </w:p>
        </w:tc>
        <w:tc>
          <w:tcPr>
            <w:tcW w:w="900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BROJ SATI</w:t>
            </w:r>
          </w:p>
        </w:tc>
      </w:tr>
      <w:tr w:rsidR="007C7E06" w:rsidRPr="003305E4" w:rsidTr="0089664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0000000001" w:firstRow="0" w:lastRow="0" w:firstColumn="0" w:lastColumn="0" w:oddVBand="0" w:evenVBand="0" w:oddHBand="0" w:evenHBand="0" w:firstRowFirstColumn="0" w:firstRowLastColumn="0" w:lastRowFirstColumn="1" w:lastRowLastColumn="0"/>
            <w:tcW w:w="1230" w:type="dxa"/>
          </w:tcPr>
          <w:p w:rsidR="007C7E06" w:rsidRPr="007207B5" w:rsidRDefault="001D0CD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V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E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LJ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A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Č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A</w:t>
            </w:r>
          </w:p>
          <w:p w:rsidR="007C7E06" w:rsidRPr="003305E4" w:rsidRDefault="007C7E06" w:rsidP="00D75271">
            <w:pPr>
              <w:spacing w:line="360" w:lineRule="auto"/>
              <w:jc w:val="both"/>
              <w:rPr>
                <w:rFonts w:asciiTheme="minorHAnsi" w:hAnsiTheme="minorHAnsi"/>
                <w:sz w:val="56"/>
                <w:szCs w:val="56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958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1. Odgojno – obrazovni rad</w:t>
            </w:r>
          </w:p>
          <w:p w:rsidR="007C7E06" w:rsidRPr="003305E4" w:rsidRDefault="007C7E06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 xml:space="preserve">Nastavni satovi </w:t>
            </w:r>
            <w:r w:rsidR="002A6771">
              <w:rPr>
                <w:rFonts w:asciiTheme="minorHAnsi" w:hAnsiTheme="minorHAnsi"/>
              </w:rPr>
              <w:t>s razredima, informacijsko-knjižnično područje</w:t>
            </w:r>
          </w:p>
          <w:p w:rsidR="00261212" w:rsidRPr="00261212" w:rsidRDefault="00451A9B" w:rsidP="00D75271">
            <w:pPr>
              <w:pStyle w:val="Odlomakpopisa"/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Rad s knjižničarsko</w:t>
            </w:r>
            <w:r w:rsidR="00261212" w:rsidRPr="00261212">
              <w:rPr>
                <w:rFonts w:asciiTheme="minorHAnsi" w:hAnsiTheme="minorHAnsi"/>
              </w:rPr>
              <w:t>m grupom</w:t>
            </w:r>
            <w:r w:rsidR="00F57E13">
              <w:rPr>
                <w:rFonts w:asciiTheme="minorHAnsi" w:hAnsiTheme="minorHAnsi"/>
              </w:rPr>
              <w:t xml:space="preserve"> i ostalim učenicima: radionice povodom Valentinova</w:t>
            </w:r>
          </w:p>
          <w:p w:rsidR="007C7E06" w:rsidRDefault="007C7E06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Suradnja na stručnim školskim aktivima</w:t>
            </w:r>
          </w:p>
          <w:p w:rsidR="00C359DA" w:rsidRDefault="00C359DA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Referat, </w:t>
            </w:r>
            <w:r w:rsidR="0075409F">
              <w:rPr>
                <w:rFonts w:asciiTheme="minorHAnsi" w:hAnsiTheme="minorHAnsi"/>
              </w:rPr>
              <w:t xml:space="preserve">nastavni </w:t>
            </w:r>
            <w:r>
              <w:rPr>
                <w:rFonts w:asciiTheme="minorHAnsi" w:hAnsiTheme="minorHAnsi"/>
              </w:rPr>
              <w:t>sat sa 7.r.</w:t>
            </w:r>
          </w:p>
          <w:p w:rsidR="00854C84" w:rsidRDefault="00854C84" w:rsidP="00854C84">
            <w:pPr>
              <w:pStyle w:val="Odlomakpopisa"/>
              <w:numPr>
                <w:ilvl w:val="0"/>
                <w:numId w:val="25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54C84">
              <w:rPr>
                <w:rFonts w:asciiTheme="minorHAnsi" w:hAnsiTheme="minorHAnsi"/>
              </w:rPr>
              <w:t>Radionica čitanja s razumijevanjem</w:t>
            </w:r>
          </w:p>
          <w:p w:rsidR="009869E8" w:rsidRPr="0019291A" w:rsidRDefault="0005074B" w:rsidP="0019291A">
            <w:pPr>
              <w:pStyle w:val="Odlomakpopisa"/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9869E8">
              <w:rPr>
                <w:rFonts w:asciiTheme="minorHAnsi" w:hAnsiTheme="minorHAnsi"/>
              </w:rPr>
              <w:t>P</w:t>
            </w:r>
            <w:r w:rsidR="009869E8">
              <w:rPr>
                <w:rFonts w:asciiTheme="minorHAnsi" w:hAnsiTheme="minorHAnsi"/>
              </w:rPr>
              <w:t>rojekt „Naša i vaša lektira“</w:t>
            </w:r>
          </w:p>
          <w:p w:rsidR="009869E8" w:rsidRPr="009869E8" w:rsidRDefault="009869E8" w:rsidP="009869E8">
            <w:pPr>
              <w:pStyle w:val="Odlomakpopisa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2. Stručna informacijska djelatnost</w:t>
            </w:r>
          </w:p>
          <w:p w:rsidR="007C7E06" w:rsidRPr="003305E4" w:rsidRDefault="00F57E13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Praćenje pedagoške i dječje literature</w:t>
            </w:r>
          </w:p>
          <w:p w:rsidR="005A661B" w:rsidRDefault="00F57E13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Ažuriranje web stranice školske knjižnice</w:t>
            </w:r>
          </w:p>
          <w:p w:rsidR="00F57E13" w:rsidRPr="003305E4" w:rsidRDefault="00F57E13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Rad na projektu Školski list „Žubor“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3. Kulturna i javna djelatnost</w:t>
            </w:r>
          </w:p>
          <w:p w:rsidR="007C7E06" w:rsidRDefault="007C7E06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 xml:space="preserve">Valentinovo: </w:t>
            </w:r>
            <w:r w:rsidR="00451A9B">
              <w:rPr>
                <w:rFonts w:asciiTheme="minorHAnsi" w:hAnsiTheme="minorHAnsi"/>
              </w:rPr>
              <w:t>ljubavna pošta, plakat</w:t>
            </w:r>
            <w:r w:rsidR="0019291A">
              <w:rPr>
                <w:rFonts w:asciiTheme="minorHAnsi" w:hAnsiTheme="minorHAnsi"/>
              </w:rPr>
              <w:t>, večer poezije</w:t>
            </w:r>
          </w:p>
          <w:p w:rsidR="00F57E13" w:rsidRDefault="00F57E13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Recitacija ljubavnih pjesama</w:t>
            </w:r>
            <w:r w:rsidR="0075409F">
              <w:rPr>
                <w:rFonts w:asciiTheme="minorHAnsi" w:hAnsiTheme="minorHAnsi"/>
              </w:rPr>
              <w:t>. Gostovanje na radiju povodom Valentinova.</w:t>
            </w:r>
          </w:p>
          <w:p w:rsidR="00261212" w:rsidRPr="003305E4" w:rsidRDefault="00261212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Maškare: „ Izbor najmaske“</w:t>
            </w:r>
          </w:p>
          <w:p w:rsidR="00396E86" w:rsidRDefault="00F57E13" w:rsidP="00396E86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Međunarodni dan </w:t>
            </w:r>
            <w:r w:rsidR="0075409F">
              <w:rPr>
                <w:rFonts w:asciiTheme="minorHAnsi" w:hAnsiTheme="minorHAnsi"/>
              </w:rPr>
              <w:t>žena i djevojaka u znanosti – pano.</w:t>
            </w:r>
          </w:p>
          <w:p w:rsidR="00422DF6" w:rsidRDefault="00422DF6" w:rsidP="00396E86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Susret trećih razreda u Lipiku, finalizacija projekta „Naša i vaša lektira“</w:t>
            </w:r>
          </w:p>
          <w:p w:rsidR="007207B5" w:rsidRPr="00396E86" w:rsidRDefault="007207B5" w:rsidP="00396E86">
            <w:pPr>
              <w:tabs>
                <w:tab w:val="left" w:pos="3300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Rad u knjižnici, nastavni satovi, suradnja s učiteljima;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predavanje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Stručni rad u knjižnici,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Sudjelovanje na ŽSV-u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207B5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 xml:space="preserve">Suradnja s učiteljima i učenicima; </w:t>
            </w:r>
          </w:p>
          <w:p w:rsidR="007207B5" w:rsidRPr="003305E4" w:rsidRDefault="007207B5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Knjižničar, učitelji, učenici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Knjižničar, predavači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Knjižničar, učitelji, učenici</w:t>
            </w:r>
          </w:p>
        </w:tc>
        <w:tc>
          <w:tcPr>
            <w:tcW w:w="900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Pr="003305E4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:rsidR="007C7E06" w:rsidRDefault="007C7E06" w:rsidP="00D75271">
      <w:pPr>
        <w:jc w:val="both"/>
        <w:rPr>
          <w:rFonts w:asciiTheme="minorHAnsi" w:hAnsiTheme="minorHAnsi"/>
        </w:rPr>
      </w:pPr>
    </w:p>
    <w:p w:rsidR="00DF24CC" w:rsidRDefault="00DF24CC" w:rsidP="00D75271">
      <w:pPr>
        <w:jc w:val="both"/>
        <w:rPr>
          <w:rFonts w:asciiTheme="minorHAnsi" w:hAnsiTheme="minorHAnsi"/>
        </w:rPr>
      </w:pPr>
    </w:p>
    <w:p w:rsidR="00DF24CC" w:rsidRDefault="00DF24CC" w:rsidP="00D75271">
      <w:pPr>
        <w:jc w:val="both"/>
        <w:rPr>
          <w:rFonts w:asciiTheme="minorHAnsi" w:hAnsiTheme="minorHAnsi"/>
        </w:rPr>
      </w:pPr>
    </w:p>
    <w:p w:rsidR="00DF24CC" w:rsidRDefault="00DF24CC" w:rsidP="00D75271">
      <w:pPr>
        <w:jc w:val="both"/>
        <w:rPr>
          <w:rFonts w:asciiTheme="minorHAnsi" w:hAnsiTheme="minorHAnsi"/>
        </w:rPr>
      </w:pPr>
    </w:p>
    <w:p w:rsidR="00DF24CC" w:rsidRDefault="00DF24CC" w:rsidP="00D75271">
      <w:pPr>
        <w:jc w:val="both"/>
        <w:rPr>
          <w:rFonts w:asciiTheme="minorHAnsi" w:hAnsiTheme="minorHAnsi"/>
        </w:rPr>
      </w:pPr>
    </w:p>
    <w:p w:rsidR="00DF24CC" w:rsidRPr="003305E4" w:rsidRDefault="00DF24CC" w:rsidP="00D75271">
      <w:pPr>
        <w:jc w:val="both"/>
        <w:rPr>
          <w:rFonts w:asciiTheme="minorHAnsi" w:hAnsiTheme="minorHAnsi"/>
        </w:rPr>
      </w:pPr>
    </w:p>
    <w:tbl>
      <w:tblPr>
        <w:tblStyle w:val="Popisnatablica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230"/>
        <w:gridCol w:w="8958"/>
        <w:gridCol w:w="1800"/>
        <w:gridCol w:w="1440"/>
        <w:gridCol w:w="900"/>
      </w:tblGrid>
      <w:tr w:rsidR="007C7E06" w:rsidRPr="003305E4" w:rsidTr="00896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230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MJESEC</w:t>
            </w: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958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PROGRAMSKI SADRŽAJI</w:t>
            </w:r>
          </w:p>
        </w:tc>
        <w:tc>
          <w:tcPr>
            <w:tcW w:w="1800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1440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NOSITELJ</w:t>
            </w:r>
          </w:p>
        </w:tc>
        <w:tc>
          <w:tcPr>
            <w:tcW w:w="900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BROJ SATI</w:t>
            </w:r>
          </w:p>
        </w:tc>
      </w:tr>
      <w:tr w:rsidR="007C7E06" w:rsidRPr="003305E4" w:rsidTr="0089664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0000000001" w:firstRow="0" w:lastRow="0" w:firstColumn="0" w:lastColumn="0" w:oddVBand="0" w:evenVBand="0" w:oddHBand="0" w:evenHBand="0" w:firstRowFirstColumn="0" w:firstRowLastColumn="0" w:lastRowFirstColumn="1" w:lastRowLastColumn="0"/>
            <w:tcW w:w="1230" w:type="dxa"/>
          </w:tcPr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O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Ž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U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J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A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K</w:t>
            </w: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958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1. Odgojno – obrazovni rad</w:t>
            </w:r>
          </w:p>
          <w:p w:rsidR="007C7E06" w:rsidRPr="003305E4" w:rsidRDefault="007C7E06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Nastavni sat s 8. razredima: Knjižnični katalozi na internetu</w:t>
            </w:r>
          </w:p>
          <w:p w:rsidR="007C7E06" w:rsidRDefault="007C7E06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Nastavni sat s 4. razredima: Referentna zbirka</w:t>
            </w:r>
            <w:r w:rsidR="00BB145F">
              <w:rPr>
                <w:rFonts w:asciiTheme="minorHAnsi" w:hAnsiTheme="minorHAnsi"/>
              </w:rPr>
              <w:t>, pravopis</w:t>
            </w:r>
          </w:p>
          <w:p w:rsidR="00261212" w:rsidRPr="00261212" w:rsidRDefault="00261212" w:rsidP="00D75271">
            <w:pPr>
              <w:pStyle w:val="Odlomakpopisa"/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61212">
              <w:rPr>
                <w:rFonts w:asciiTheme="minorHAnsi" w:hAnsiTheme="minorHAnsi"/>
              </w:rPr>
              <w:t>Rad s k</w:t>
            </w:r>
            <w:r w:rsidR="00451A9B">
              <w:rPr>
                <w:rFonts w:asciiTheme="minorHAnsi" w:hAnsiTheme="minorHAnsi"/>
              </w:rPr>
              <w:t>njižničarskom</w:t>
            </w:r>
            <w:r w:rsidRPr="00261212">
              <w:rPr>
                <w:rFonts w:asciiTheme="minorHAnsi" w:hAnsiTheme="minorHAnsi"/>
              </w:rPr>
              <w:t xml:space="preserve"> grupom</w:t>
            </w:r>
          </w:p>
          <w:p w:rsidR="0019291A" w:rsidRDefault="007C7E06" w:rsidP="0019291A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Posudba građe i suradnja s učiteljima</w:t>
            </w:r>
          </w:p>
          <w:p w:rsidR="00854C84" w:rsidRPr="0019291A" w:rsidRDefault="00854C84" w:rsidP="0019291A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9291A">
              <w:rPr>
                <w:rFonts w:asciiTheme="minorHAnsi" w:hAnsiTheme="minorHAnsi"/>
              </w:rPr>
              <w:t>Radionica čitanja s razumijevanjem</w:t>
            </w:r>
          </w:p>
          <w:p w:rsidR="0005074B" w:rsidRDefault="0075409F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Projekt „Budi čitač!“</w:t>
            </w:r>
          </w:p>
          <w:p w:rsidR="0019291A" w:rsidRPr="003305E4" w:rsidRDefault="0019291A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 zdravlja, radionica komunikacijskih vještina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2. Stručna informacijska djelatnost</w:t>
            </w:r>
          </w:p>
          <w:p w:rsidR="007C7E06" w:rsidRPr="003305E4" w:rsidRDefault="007C7E06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Usavršavanj</w:t>
            </w:r>
            <w:r w:rsidR="00261212">
              <w:rPr>
                <w:rFonts w:asciiTheme="minorHAnsi" w:hAnsiTheme="minorHAnsi"/>
              </w:rPr>
              <w:t>e na knjižničnom programu MetelWin</w:t>
            </w:r>
          </w:p>
          <w:p w:rsidR="007C7E06" w:rsidRDefault="007C7E06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Zaštita građe</w:t>
            </w:r>
          </w:p>
          <w:p w:rsidR="00470CF6" w:rsidRPr="003305E4" w:rsidRDefault="00470CF6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Priprema i provedba projekta Školski list „Žubor“</w:t>
            </w:r>
          </w:p>
          <w:p w:rsidR="007C7E06" w:rsidRPr="003305E4" w:rsidRDefault="007C7E06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Individualno stručno usavršavanje</w:t>
            </w:r>
          </w:p>
          <w:p w:rsidR="007C7E06" w:rsidRDefault="00470CF6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Praćenje dječje i pedagoške literature</w:t>
            </w:r>
          </w:p>
          <w:p w:rsidR="005A661B" w:rsidRPr="003305E4" w:rsidRDefault="005A661B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A661B">
              <w:rPr>
                <w:rFonts w:asciiTheme="minorHAnsi" w:hAnsiTheme="minorHAnsi"/>
              </w:rPr>
              <w:t xml:space="preserve">Ažuriranje </w:t>
            </w:r>
            <w:r w:rsidR="00470CF6">
              <w:rPr>
                <w:rFonts w:asciiTheme="minorHAnsi" w:hAnsiTheme="minorHAnsi"/>
              </w:rPr>
              <w:t xml:space="preserve">web stranice školske knjižnice, </w:t>
            </w:r>
            <w:r w:rsidRPr="005A661B">
              <w:rPr>
                <w:rFonts w:asciiTheme="minorHAnsi" w:hAnsiTheme="minorHAnsi"/>
              </w:rPr>
              <w:t>tekućih projekata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427018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3. Kulturna i javna djelatnost</w:t>
            </w:r>
          </w:p>
          <w:p w:rsidR="00427018" w:rsidRDefault="0075409F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Svjetski dan pjesništva. </w:t>
            </w:r>
          </w:p>
          <w:p w:rsidR="002F39D1" w:rsidRPr="003305E4" w:rsidRDefault="002F39D1" w:rsidP="00D75271">
            <w:pPr>
              <w:ind w:left="36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207B5" w:rsidRPr="003305E4" w:rsidRDefault="007207B5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Nastavni satovi i rad s učenicima u knjižnici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Stručni rad u knjižnici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Pripremanje i realizacija priredbe povodom Dana dječje knjige</w:t>
            </w:r>
          </w:p>
        </w:tc>
        <w:tc>
          <w:tcPr>
            <w:tcW w:w="1440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Knjižničar, učitelji, učenici</w:t>
            </w:r>
          </w:p>
          <w:p w:rsidR="0019291A" w:rsidRDefault="0019291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19291A" w:rsidRPr="003305E4" w:rsidRDefault="0019291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19291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Ured logopetkinje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Knjižničar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Učenici i knjižničar</w:t>
            </w:r>
          </w:p>
        </w:tc>
        <w:tc>
          <w:tcPr>
            <w:tcW w:w="900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Pr="003305E4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:rsidR="007C7E06" w:rsidRDefault="007C7E06" w:rsidP="00D75271">
      <w:pPr>
        <w:jc w:val="both"/>
        <w:rPr>
          <w:rFonts w:asciiTheme="minorHAnsi" w:hAnsiTheme="minorHAnsi"/>
        </w:rPr>
      </w:pPr>
    </w:p>
    <w:p w:rsidR="00C359DA" w:rsidRDefault="00C359DA" w:rsidP="00D75271">
      <w:pPr>
        <w:jc w:val="both"/>
        <w:rPr>
          <w:rFonts w:asciiTheme="minorHAnsi" w:hAnsiTheme="minorHAnsi"/>
        </w:rPr>
      </w:pPr>
    </w:p>
    <w:p w:rsidR="00901C95" w:rsidRDefault="00901C95" w:rsidP="00D75271">
      <w:pPr>
        <w:jc w:val="both"/>
        <w:rPr>
          <w:rFonts w:asciiTheme="minorHAnsi" w:hAnsiTheme="minorHAnsi"/>
        </w:rPr>
      </w:pPr>
    </w:p>
    <w:p w:rsidR="00C359DA" w:rsidRDefault="00C359DA" w:rsidP="00D75271">
      <w:pPr>
        <w:jc w:val="both"/>
        <w:rPr>
          <w:rFonts w:asciiTheme="minorHAnsi" w:hAnsiTheme="minorHAnsi"/>
        </w:rPr>
      </w:pPr>
    </w:p>
    <w:p w:rsidR="00C359DA" w:rsidRPr="003305E4" w:rsidRDefault="00C359DA" w:rsidP="00D75271">
      <w:pPr>
        <w:jc w:val="both"/>
        <w:rPr>
          <w:rFonts w:asciiTheme="minorHAnsi" w:hAnsiTheme="minorHAnsi"/>
        </w:rPr>
      </w:pPr>
    </w:p>
    <w:p w:rsidR="007C7E06" w:rsidRPr="003305E4" w:rsidRDefault="007C7E06" w:rsidP="00D75271">
      <w:pPr>
        <w:jc w:val="both"/>
        <w:rPr>
          <w:rFonts w:asciiTheme="minorHAnsi" w:hAnsiTheme="minorHAnsi"/>
        </w:rPr>
      </w:pPr>
    </w:p>
    <w:tbl>
      <w:tblPr>
        <w:tblStyle w:val="Popisnatablica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230"/>
        <w:gridCol w:w="8958"/>
        <w:gridCol w:w="1800"/>
        <w:gridCol w:w="1440"/>
        <w:gridCol w:w="900"/>
      </w:tblGrid>
      <w:tr w:rsidR="007C7E06" w:rsidRPr="003305E4" w:rsidTr="00896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230" w:type="dxa"/>
          </w:tcPr>
          <w:p w:rsidR="007C7E06" w:rsidRPr="003305E4" w:rsidRDefault="007C7E06" w:rsidP="00D75271">
            <w:pPr>
              <w:spacing w:line="480" w:lineRule="auto"/>
              <w:jc w:val="both"/>
            </w:pPr>
          </w:p>
          <w:p w:rsidR="007C7E06" w:rsidRPr="003305E4" w:rsidRDefault="007C7E06" w:rsidP="00D75271">
            <w:pPr>
              <w:spacing w:line="480" w:lineRule="auto"/>
              <w:jc w:val="both"/>
            </w:pPr>
            <w:r w:rsidRPr="003305E4">
              <w:t>MJESEC</w:t>
            </w:r>
          </w:p>
          <w:p w:rsidR="007C7E06" w:rsidRPr="003305E4" w:rsidRDefault="007C7E06" w:rsidP="00D75271">
            <w:pPr>
              <w:spacing w:line="480" w:lineRule="auto"/>
              <w:jc w:val="both"/>
            </w:pPr>
          </w:p>
        </w:tc>
        <w:tc>
          <w:tcPr>
            <w:tcW w:w="8958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PROGRAMSKI SADRŽAJI</w:t>
            </w:r>
          </w:p>
        </w:tc>
        <w:tc>
          <w:tcPr>
            <w:tcW w:w="1800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1440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NOSITELJ</w:t>
            </w:r>
          </w:p>
        </w:tc>
        <w:tc>
          <w:tcPr>
            <w:tcW w:w="900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BROJ SATI</w:t>
            </w:r>
          </w:p>
        </w:tc>
      </w:tr>
      <w:tr w:rsidR="007C7E06" w:rsidRPr="003305E4" w:rsidTr="0089664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0000000001" w:firstRow="0" w:lastRow="0" w:firstColumn="0" w:lastColumn="0" w:oddVBand="0" w:evenVBand="0" w:oddHBand="0" w:evenHBand="0" w:firstRowFirstColumn="0" w:firstRowLastColumn="0" w:lastRowFirstColumn="1" w:lastRowLastColumn="0"/>
            <w:tcW w:w="1230" w:type="dxa"/>
          </w:tcPr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T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R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A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V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A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NJ</w:t>
            </w:r>
          </w:p>
          <w:p w:rsidR="007C7E06" w:rsidRPr="003305E4" w:rsidRDefault="007C7E06" w:rsidP="00D75271">
            <w:pPr>
              <w:spacing w:line="480" w:lineRule="auto"/>
              <w:jc w:val="both"/>
            </w:pPr>
          </w:p>
        </w:tc>
        <w:tc>
          <w:tcPr>
            <w:tcW w:w="8958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1. Odgojno – obrazovni rad</w:t>
            </w:r>
          </w:p>
          <w:p w:rsidR="007C7E06" w:rsidRPr="003305E4" w:rsidRDefault="007C7E06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Rad s grupama</w:t>
            </w:r>
          </w:p>
          <w:p w:rsidR="007C7E06" w:rsidRDefault="00466F8A" w:rsidP="00153504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Nastavni sat sa 7. razredom- Citiranje i autorska prava</w:t>
            </w:r>
          </w:p>
          <w:p w:rsidR="00153504" w:rsidRPr="003305E4" w:rsidRDefault="00153504" w:rsidP="00153504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Kviz u poznavanju lektire</w:t>
            </w:r>
          </w:p>
          <w:p w:rsidR="007C7E06" w:rsidRDefault="007C7E06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Posudba građe i suradnja s učiteljima</w:t>
            </w:r>
          </w:p>
          <w:p w:rsidR="00261212" w:rsidRDefault="00451A9B" w:rsidP="00D75271">
            <w:pPr>
              <w:pStyle w:val="Odlomakpopisa"/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Rad s knjižničarskom</w:t>
            </w:r>
            <w:r w:rsidR="00261212" w:rsidRPr="00261212">
              <w:rPr>
                <w:rFonts w:asciiTheme="minorHAnsi" w:hAnsiTheme="minorHAnsi"/>
              </w:rPr>
              <w:t xml:space="preserve"> grupom</w:t>
            </w:r>
            <w:r w:rsidR="00153504">
              <w:rPr>
                <w:rFonts w:asciiTheme="minorHAnsi" w:hAnsiTheme="minorHAnsi"/>
              </w:rPr>
              <w:t>: uskršnje aktivnosti, razmjena dojmova o pročitanim knjigama</w:t>
            </w:r>
            <w:r w:rsidR="00047317">
              <w:rPr>
                <w:rFonts w:asciiTheme="minorHAnsi" w:hAnsiTheme="minorHAnsi"/>
              </w:rPr>
              <w:t>. Izrada panoa. Izložba uradaka.</w:t>
            </w:r>
          </w:p>
          <w:p w:rsidR="00153504" w:rsidRDefault="00153504" w:rsidP="00D75271">
            <w:pPr>
              <w:pStyle w:val="Odlomakpopisa"/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Suradnja s učeničkom zadrugom: kreativne</w:t>
            </w:r>
            <w:r w:rsidR="00047317">
              <w:rPr>
                <w:rFonts w:asciiTheme="minorHAnsi" w:hAnsiTheme="minorHAnsi"/>
              </w:rPr>
              <w:t xml:space="preserve"> uskršnje</w:t>
            </w:r>
            <w:r>
              <w:rPr>
                <w:rFonts w:asciiTheme="minorHAnsi" w:hAnsiTheme="minorHAnsi"/>
              </w:rPr>
              <w:t xml:space="preserve"> radionice</w:t>
            </w:r>
            <w:r w:rsidR="00C359DA">
              <w:rPr>
                <w:rFonts w:asciiTheme="minorHAnsi" w:hAnsiTheme="minorHAnsi"/>
              </w:rPr>
              <w:t>. Projekt Školski vrt</w:t>
            </w:r>
          </w:p>
          <w:p w:rsidR="0005074B" w:rsidRDefault="0075409F" w:rsidP="00854C84">
            <w:pPr>
              <w:pStyle w:val="Odlomakpopisa"/>
              <w:numPr>
                <w:ilvl w:val="0"/>
                <w:numId w:val="25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Projekt „Budi čitač!“</w:t>
            </w:r>
          </w:p>
          <w:p w:rsidR="00422DF6" w:rsidRDefault="00422DF6" w:rsidP="00854C84">
            <w:pPr>
              <w:pStyle w:val="Odlomakpopisa"/>
              <w:numPr>
                <w:ilvl w:val="0"/>
                <w:numId w:val="25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Radionice čitanja s razumijevanjem</w:t>
            </w:r>
            <w:r w:rsidR="00BB145F">
              <w:rPr>
                <w:rFonts w:asciiTheme="minorHAnsi" w:hAnsiTheme="minorHAnsi"/>
              </w:rPr>
              <w:t>-početno čitanje i pisanje</w:t>
            </w:r>
          </w:p>
          <w:p w:rsidR="0019291A" w:rsidRPr="00422DF6" w:rsidRDefault="0019291A" w:rsidP="00422DF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854C84" w:rsidRDefault="007C7E06" w:rsidP="00854C84">
            <w:pPr>
              <w:pStyle w:val="Odlomakpopisa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470CF6" w:rsidRDefault="007C7E06" w:rsidP="00470CF6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2. S</w:t>
            </w:r>
            <w:r w:rsidR="00470CF6">
              <w:rPr>
                <w:rFonts w:asciiTheme="minorHAnsi" w:hAnsiTheme="minorHAnsi"/>
              </w:rPr>
              <w:t>tručna informacijska djelatnost</w:t>
            </w:r>
          </w:p>
          <w:p w:rsidR="00470CF6" w:rsidRDefault="00470CF6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Priprema i provedba projekta Školski list „Žubor“</w:t>
            </w:r>
          </w:p>
          <w:p w:rsidR="007C7E06" w:rsidRPr="003305E4" w:rsidRDefault="007C7E06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Praćenje stručnih internetskih stranica</w:t>
            </w:r>
            <w:r w:rsidR="00470CF6">
              <w:rPr>
                <w:rFonts w:asciiTheme="minorHAnsi" w:hAnsiTheme="minorHAnsi"/>
              </w:rPr>
              <w:t>, stručne literature.</w:t>
            </w:r>
          </w:p>
          <w:p w:rsidR="00470CF6" w:rsidRPr="003305E4" w:rsidRDefault="000B6D1D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Županijsko stručno vijeće</w:t>
            </w:r>
          </w:p>
          <w:p w:rsidR="005A661B" w:rsidRPr="003305E4" w:rsidRDefault="00BB145F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Ažuriranje mrežne</w:t>
            </w:r>
            <w:r w:rsidR="00470CF6">
              <w:rPr>
                <w:rFonts w:asciiTheme="minorHAnsi" w:hAnsiTheme="minorHAnsi"/>
              </w:rPr>
              <w:t xml:space="preserve"> stranice školske </w:t>
            </w:r>
            <w:r w:rsidR="005A661B">
              <w:rPr>
                <w:rFonts w:asciiTheme="minorHAnsi" w:hAnsiTheme="minorHAnsi"/>
              </w:rPr>
              <w:t>knjižnice i tekućih projeka</w:t>
            </w:r>
            <w:r w:rsidR="005A661B" w:rsidRPr="005A661B">
              <w:rPr>
                <w:rFonts w:asciiTheme="minorHAnsi" w:hAnsiTheme="minorHAnsi"/>
              </w:rPr>
              <w:t>ta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470CF6" w:rsidRPr="00470CF6" w:rsidRDefault="007C7E06" w:rsidP="00153504">
            <w:pPr>
              <w:pStyle w:val="Odlomakpopisa"/>
              <w:numPr>
                <w:ilvl w:val="0"/>
                <w:numId w:val="36"/>
              </w:numPr>
              <w:ind w:left="-172" w:firstLine="892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70CF6">
              <w:rPr>
                <w:rFonts w:asciiTheme="minorHAnsi" w:hAnsiTheme="minorHAnsi"/>
              </w:rPr>
              <w:t>Kulturna i javna djelatnost</w:t>
            </w:r>
          </w:p>
          <w:p w:rsidR="00422DF6" w:rsidRDefault="00470CF6" w:rsidP="00DE10DD">
            <w:pPr>
              <w:pStyle w:val="Odlomakpopisa"/>
              <w:numPr>
                <w:ilvl w:val="0"/>
                <w:numId w:val="25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E10DD">
              <w:rPr>
                <w:rFonts w:asciiTheme="minorHAnsi" w:hAnsiTheme="minorHAnsi"/>
              </w:rPr>
              <w:t xml:space="preserve">2. travnja Dan dječje knjige; 22. 04.; Dan hrvatske knjige; 23. 04. </w:t>
            </w:r>
            <w:r w:rsidR="00153504" w:rsidRPr="00DE10DD">
              <w:rPr>
                <w:rFonts w:asciiTheme="minorHAnsi" w:hAnsiTheme="minorHAnsi"/>
              </w:rPr>
              <w:t>Svjetski dan kn</w:t>
            </w:r>
            <w:r w:rsidR="00422DF6">
              <w:rPr>
                <w:rFonts w:asciiTheme="minorHAnsi" w:hAnsiTheme="minorHAnsi"/>
              </w:rPr>
              <w:t>jige: Kviz u poznavanju lektire. Posjet gradskoj knjižnici.</w:t>
            </w:r>
          </w:p>
          <w:p w:rsidR="00C359DA" w:rsidRDefault="00047317" w:rsidP="00DE10DD">
            <w:pPr>
              <w:pStyle w:val="Odlomakpopisa"/>
              <w:numPr>
                <w:ilvl w:val="0"/>
                <w:numId w:val="25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E10DD">
              <w:rPr>
                <w:rFonts w:asciiTheme="minorHAnsi" w:hAnsiTheme="minorHAnsi"/>
              </w:rPr>
              <w:t xml:space="preserve"> Suradnja  s logopedom</w:t>
            </w:r>
            <w:r w:rsidR="00C359DA">
              <w:rPr>
                <w:rFonts w:asciiTheme="minorHAnsi" w:hAnsiTheme="minorHAnsi"/>
              </w:rPr>
              <w:t xml:space="preserve"> i razrednim učiteljicama.</w:t>
            </w:r>
          </w:p>
          <w:p w:rsidR="00470CF6" w:rsidRPr="00DE10DD" w:rsidRDefault="00DE10DD" w:rsidP="00DE10DD">
            <w:pPr>
              <w:pStyle w:val="Odlomakpopisa"/>
              <w:numPr>
                <w:ilvl w:val="0"/>
                <w:numId w:val="25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</w:t>
            </w:r>
            <w:r w:rsidR="0019291A">
              <w:rPr>
                <w:rFonts w:asciiTheme="minorHAnsi" w:hAnsiTheme="minorHAnsi"/>
              </w:rPr>
              <w:t xml:space="preserve">oć knjige </w:t>
            </w:r>
          </w:p>
          <w:p w:rsidR="00470CF6" w:rsidRPr="00470CF6" w:rsidRDefault="00470CF6" w:rsidP="00470CF6">
            <w:pPr>
              <w:pStyle w:val="Odlomakpopisa"/>
              <w:numPr>
                <w:ilvl w:val="0"/>
                <w:numId w:val="25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Sudjelovanje na gradskom uskršnjem sajmu u suradnji s učeničkom zadrugom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Rad s učenicima u knjižnici,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Nastavni satovi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 xml:space="preserve">Stručni knjižnični rad, sudjelovanje na ŽSV-u 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Izrada panoa</w:t>
            </w:r>
          </w:p>
        </w:tc>
        <w:tc>
          <w:tcPr>
            <w:tcW w:w="1440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Knjižničar, učitelji, učenici</w:t>
            </w:r>
          </w:p>
          <w:p w:rsidR="00422DF6" w:rsidRDefault="00422DF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422DF6" w:rsidRPr="003305E4" w:rsidRDefault="00422DF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Učiteljica povijesti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Knjižničar i drugi kolege knjižničari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Knjižničar, učenici</w:t>
            </w:r>
          </w:p>
          <w:p w:rsidR="0019291A" w:rsidRDefault="0019291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19291A" w:rsidRDefault="0019291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19291A" w:rsidRPr="003305E4" w:rsidRDefault="0019291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</w:t>
            </w:r>
            <w:r w:rsidR="00422DF6">
              <w:rPr>
                <w:rFonts w:asciiTheme="minorHAnsi" w:hAnsiTheme="minorHAnsi"/>
              </w:rPr>
              <w:t>ogoped</w:t>
            </w:r>
          </w:p>
        </w:tc>
        <w:tc>
          <w:tcPr>
            <w:tcW w:w="900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Pr="003305E4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:rsidR="007C7E06" w:rsidRPr="003305E4" w:rsidRDefault="007C7E06" w:rsidP="00D75271">
      <w:pPr>
        <w:jc w:val="both"/>
        <w:rPr>
          <w:rFonts w:asciiTheme="minorHAnsi" w:hAnsiTheme="minorHAnsi"/>
        </w:rPr>
      </w:pPr>
    </w:p>
    <w:p w:rsidR="007C7E06" w:rsidRDefault="007C7E06" w:rsidP="00D75271">
      <w:pPr>
        <w:jc w:val="both"/>
        <w:rPr>
          <w:rFonts w:asciiTheme="minorHAnsi" w:hAnsiTheme="minorHAnsi"/>
        </w:rPr>
      </w:pPr>
    </w:p>
    <w:p w:rsidR="0075409F" w:rsidRDefault="0075409F" w:rsidP="00D75271">
      <w:pPr>
        <w:jc w:val="both"/>
        <w:rPr>
          <w:rFonts w:asciiTheme="minorHAnsi" w:hAnsiTheme="minorHAnsi"/>
        </w:rPr>
      </w:pPr>
    </w:p>
    <w:p w:rsidR="0075409F" w:rsidRPr="003305E4" w:rsidRDefault="0075409F" w:rsidP="00D75271">
      <w:pPr>
        <w:jc w:val="both"/>
        <w:rPr>
          <w:rFonts w:asciiTheme="minorHAnsi" w:hAnsiTheme="minorHAnsi"/>
        </w:rPr>
      </w:pPr>
    </w:p>
    <w:tbl>
      <w:tblPr>
        <w:tblStyle w:val="Popisnatablica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230"/>
        <w:gridCol w:w="8958"/>
        <w:gridCol w:w="1800"/>
        <w:gridCol w:w="1227"/>
        <w:gridCol w:w="1113"/>
      </w:tblGrid>
      <w:tr w:rsidR="007C7E06" w:rsidRPr="003305E4" w:rsidTr="00C359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230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MJESEC</w:t>
            </w: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958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PROGRAMSKI SADRŽAJI</w:t>
            </w:r>
          </w:p>
        </w:tc>
        <w:tc>
          <w:tcPr>
            <w:tcW w:w="1800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1227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NOSITELJ</w:t>
            </w:r>
          </w:p>
        </w:tc>
        <w:tc>
          <w:tcPr>
            <w:tcW w:w="1113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BROJ SATI</w:t>
            </w:r>
          </w:p>
        </w:tc>
      </w:tr>
      <w:tr w:rsidR="007C7E06" w:rsidRPr="003305E4" w:rsidTr="00C359D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0000000001" w:firstRow="0" w:lastRow="0" w:firstColumn="0" w:lastColumn="0" w:oddVBand="0" w:evenVBand="0" w:oddHBand="0" w:evenHBand="0" w:firstRowFirstColumn="0" w:firstRowLastColumn="0" w:lastRowFirstColumn="1" w:lastRowLastColumn="0"/>
            <w:tcW w:w="1230" w:type="dxa"/>
          </w:tcPr>
          <w:p w:rsidR="007C7E06" w:rsidRPr="007207B5" w:rsidRDefault="001D0CD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S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V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I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B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A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NJ</w:t>
            </w:r>
          </w:p>
          <w:p w:rsidR="007C7E06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207B5" w:rsidRDefault="007207B5" w:rsidP="00D75271">
            <w:pPr>
              <w:jc w:val="both"/>
              <w:rPr>
                <w:rFonts w:asciiTheme="minorHAnsi" w:hAnsiTheme="minorHAnsi"/>
              </w:rPr>
            </w:pPr>
          </w:p>
          <w:p w:rsidR="007207B5" w:rsidRDefault="007207B5" w:rsidP="00D75271">
            <w:pPr>
              <w:jc w:val="both"/>
              <w:rPr>
                <w:rFonts w:asciiTheme="minorHAnsi" w:hAnsiTheme="minorHAnsi"/>
              </w:rPr>
            </w:pPr>
          </w:p>
          <w:p w:rsidR="007207B5" w:rsidRDefault="007207B5" w:rsidP="00D75271">
            <w:pPr>
              <w:jc w:val="both"/>
              <w:rPr>
                <w:rFonts w:asciiTheme="minorHAnsi" w:hAnsiTheme="minorHAnsi"/>
              </w:rPr>
            </w:pPr>
          </w:p>
          <w:p w:rsidR="007207B5" w:rsidRPr="003305E4" w:rsidRDefault="007207B5" w:rsidP="00D752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958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1. Odgojno – obrazovni rad</w:t>
            </w:r>
          </w:p>
          <w:p w:rsidR="007C7E06" w:rsidRPr="003305E4" w:rsidRDefault="00153504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Nastavni satovi</w:t>
            </w:r>
          </w:p>
          <w:p w:rsidR="007C7E06" w:rsidRPr="003305E4" w:rsidRDefault="007C7E06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 xml:space="preserve">Rad s </w:t>
            </w:r>
            <w:r w:rsidR="00451A9B">
              <w:rPr>
                <w:rFonts w:asciiTheme="minorHAnsi" w:hAnsiTheme="minorHAnsi"/>
              </w:rPr>
              <w:t>knjižničarskom</w:t>
            </w:r>
            <w:r w:rsidR="007C6E51">
              <w:rPr>
                <w:rFonts w:asciiTheme="minorHAnsi" w:hAnsiTheme="minorHAnsi"/>
              </w:rPr>
              <w:t xml:space="preserve"> grupom</w:t>
            </w:r>
            <w:r w:rsidR="00422DF6">
              <w:rPr>
                <w:rFonts w:asciiTheme="minorHAnsi" w:hAnsiTheme="minorHAnsi"/>
              </w:rPr>
              <w:t xml:space="preserve"> povodom Majčinog dana</w:t>
            </w:r>
          </w:p>
          <w:p w:rsidR="007C7E06" w:rsidRPr="003305E4" w:rsidRDefault="007C7E06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Suradnja s učiteljima i stručnim suradnicima</w:t>
            </w:r>
          </w:p>
          <w:p w:rsidR="007C7E06" w:rsidRDefault="00952639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Priprema recitacije u školskoj knjižnici povodom Majčinog dana, kreativne radionice</w:t>
            </w:r>
          </w:p>
          <w:p w:rsidR="0075409F" w:rsidRDefault="0075409F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Projekt „Budi čitač!“. 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2. Stručna informacijska djelatnost</w:t>
            </w:r>
          </w:p>
          <w:p w:rsidR="007C7E06" w:rsidRPr="003305E4" w:rsidRDefault="007C6E51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Praćenje literature</w:t>
            </w:r>
          </w:p>
          <w:p w:rsidR="005A661B" w:rsidRDefault="00422784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Ažuriranje mrežne stranica</w:t>
            </w:r>
            <w:r w:rsidR="005A661B" w:rsidRPr="005A661B">
              <w:rPr>
                <w:rFonts w:asciiTheme="minorHAnsi" w:hAnsiTheme="minorHAnsi"/>
              </w:rPr>
              <w:t xml:space="preserve"> </w:t>
            </w:r>
            <w:r w:rsidR="00153504">
              <w:rPr>
                <w:rFonts w:asciiTheme="minorHAnsi" w:hAnsiTheme="minorHAnsi"/>
              </w:rPr>
              <w:t>stranice školske knjižnice</w:t>
            </w:r>
          </w:p>
          <w:p w:rsidR="00047317" w:rsidRDefault="00952639" w:rsidP="00047317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Rad na p</w:t>
            </w:r>
            <w:r w:rsidR="007C6E51">
              <w:rPr>
                <w:rFonts w:asciiTheme="minorHAnsi" w:hAnsiTheme="minorHAnsi"/>
              </w:rPr>
              <w:t>rojekt</w:t>
            </w:r>
            <w:r>
              <w:rPr>
                <w:rFonts w:asciiTheme="minorHAnsi" w:hAnsiTheme="minorHAnsi"/>
              </w:rPr>
              <w:t>u Š</w:t>
            </w:r>
            <w:r w:rsidR="007C6E51">
              <w:rPr>
                <w:rFonts w:asciiTheme="minorHAnsi" w:hAnsiTheme="minorHAnsi"/>
              </w:rPr>
              <w:t>kolski list „Žubor</w:t>
            </w:r>
            <w:r w:rsidR="00047317">
              <w:rPr>
                <w:rFonts w:asciiTheme="minorHAnsi" w:hAnsiTheme="minorHAnsi"/>
              </w:rPr>
              <w:t>“</w:t>
            </w:r>
          </w:p>
          <w:p w:rsidR="00C359DA" w:rsidRDefault="00C359DA" w:rsidP="00047317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Školski projekt Školski vrt- izrada Edu staze</w:t>
            </w:r>
          </w:p>
          <w:p w:rsidR="00422DF6" w:rsidRPr="00047317" w:rsidRDefault="00422DF6" w:rsidP="00047317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ŽSV 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952639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3. Kulturna i javna djelatnost</w:t>
            </w:r>
          </w:p>
          <w:p w:rsidR="007C7E06" w:rsidRDefault="00BB145F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Izlet Panonska kuća mora, Požega</w:t>
            </w:r>
          </w:p>
          <w:p w:rsidR="00952639" w:rsidRDefault="00952639" w:rsidP="00422DF6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Druga nedjelja u svibnju: Majčin dan – radionica cvijeće i čestitke, izložba, recitacija</w:t>
            </w:r>
          </w:p>
          <w:p w:rsidR="00E7537D" w:rsidRPr="003305E4" w:rsidRDefault="00E7537D" w:rsidP="00422DF6">
            <w:pPr>
              <w:ind w:left="72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Default="007C7E06" w:rsidP="0075409F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207B5" w:rsidRPr="00C359DA" w:rsidRDefault="007207B5" w:rsidP="0075409F">
            <w:pPr>
              <w:pStyle w:val="Sadraj1"/>
              <w:numPr>
                <w:ilvl w:val="0"/>
                <w:numId w:val="0"/>
              </w:numPr>
              <w:ind w:left="1080" w:hanging="3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Nastavni satovi i individualni rad s učenicima, suradnja s učiteljima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C359DA" w:rsidRDefault="00C359D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C359DA" w:rsidRDefault="00C359D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Časopis</w:t>
            </w:r>
          </w:p>
          <w:p w:rsidR="00C359DA" w:rsidRDefault="00C359D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C359DA" w:rsidRDefault="00C359D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C359DA" w:rsidRDefault="00C359D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C359DA" w:rsidRDefault="00C359D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C359DA" w:rsidRDefault="00C359D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C359DA" w:rsidRDefault="00C359D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C359DA" w:rsidRDefault="00C359D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C359DA" w:rsidRDefault="00C359D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C359DA" w:rsidRPr="003305E4" w:rsidRDefault="00C359D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 xml:space="preserve">Pano 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227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Učenici, učitelji, knjižničar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C359DA" w:rsidRDefault="00C359D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C359DA" w:rsidRDefault="00C359D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C359DA" w:rsidRDefault="00C359D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C359DA" w:rsidRDefault="00C359D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C359DA" w:rsidRDefault="00C359D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C359DA" w:rsidRDefault="00C359D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C359DA" w:rsidRDefault="00C359D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C359DA" w:rsidRDefault="00C359D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C359DA" w:rsidRDefault="00C359D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C359DA" w:rsidRPr="003305E4" w:rsidRDefault="00C359DA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Učenici, knjižničar</w:t>
            </w:r>
          </w:p>
        </w:tc>
        <w:tc>
          <w:tcPr>
            <w:tcW w:w="1113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Pr="003305E4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:rsidR="00C359DA" w:rsidRDefault="00C359DA" w:rsidP="00D75271">
      <w:pPr>
        <w:jc w:val="both"/>
        <w:rPr>
          <w:rFonts w:asciiTheme="minorHAnsi" w:hAnsiTheme="minorHAnsi"/>
        </w:rPr>
      </w:pPr>
    </w:p>
    <w:p w:rsidR="0075409F" w:rsidRDefault="0075409F" w:rsidP="00D75271">
      <w:pPr>
        <w:jc w:val="both"/>
        <w:rPr>
          <w:rFonts w:asciiTheme="minorHAnsi" w:hAnsiTheme="minorHAnsi"/>
        </w:rPr>
      </w:pPr>
    </w:p>
    <w:p w:rsidR="0075409F" w:rsidRDefault="0075409F" w:rsidP="00D75271">
      <w:pPr>
        <w:jc w:val="both"/>
        <w:rPr>
          <w:rFonts w:asciiTheme="minorHAnsi" w:hAnsiTheme="minorHAnsi"/>
        </w:rPr>
      </w:pPr>
    </w:p>
    <w:p w:rsidR="0075409F" w:rsidRDefault="0075409F" w:rsidP="00D75271">
      <w:pPr>
        <w:jc w:val="both"/>
        <w:rPr>
          <w:rFonts w:asciiTheme="minorHAnsi" w:hAnsiTheme="minorHAnsi"/>
        </w:rPr>
      </w:pPr>
    </w:p>
    <w:p w:rsidR="0075409F" w:rsidRDefault="0075409F" w:rsidP="00D75271">
      <w:pPr>
        <w:jc w:val="both"/>
        <w:rPr>
          <w:rFonts w:asciiTheme="minorHAnsi" w:hAnsiTheme="minorHAnsi"/>
        </w:rPr>
      </w:pPr>
    </w:p>
    <w:p w:rsidR="0075409F" w:rsidRPr="003305E4" w:rsidRDefault="0075409F" w:rsidP="00D75271">
      <w:pPr>
        <w:jc w:val="both"/>
        <w:rPr>
          <w:rFonts w:asciiTheme="minorHAnsi" w:hAnsiTheme="minorHAnsi"/>
        </w:rPr>
      </w:pPr>
    </w:p>
    <w:p w:rsidR="007C7E06" w:rsidRPr="003305E4" w:rsidRDefault="007C7E06" w:rsidP="00D75271">
      <w:pPr>
        <w:jc w:val="both"/>
        <w:rPr>
          <w:rFonts w:asciiTheme="minorHAnsi" w:hAnsiTheme="minorHAnsi"/>
        </w:rPr>
      </w:pPr>
    </w:p>
    <w:tbl>
      <w:tblPr>
        <w:tblStyle w:val="Popisnatablica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230"/>
        <w:gridCol w:w="8958"/>
        <w:gridCol w:w="1800"/>
        <w:gridCol w:w="1440"/>
        <w:gridCol w:w="900"/>
      </w:tblGrid>
      <w:tr w:rsidR="007C7E06" w:rsidRPr="003305E4" w:rsidTr="001D0C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230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MJESEC</w:t>
            </w: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958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PROGRAMSKI SADRŽAJI</w:t>
            </w:r>
          </w:p>
        </w:tc>
        <w:tc>
          <w:tcPr>
            <w:tcW w:w="1800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1440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NOSITELJ</w:t>
            </w:r>
          </w:p>
        </w:tc>
        <w:tc>
          <w:tcPr>
            <w:tcW w:w="900" w:type="dxa"/>
          </w:tcPr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BROJ SATI</w:t>
            </w:r>
          </w:p>
        </w:tc>
      </w:tr>
      <w:tr w:rsidR="007C7E06" w:rsidRPr="003305E4" w:rsidTr="001D0CD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0000000001" w:firstRow="0" w:lastRow="0" w:firstColumn="0" w:lastColumn="0" w:oddVBand="0" w:evenVBand="0" w:oddHBand="0" w:evenHBand="0" w:firstRowFirstColumn="0" w:firstRowLastColumn="0" w:lastRowFirstColumn="1" w:lastRowLastColumn="0"/>
            <w:tcW w:w="1230" w:type="dxa"/>
          </w:tcPr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L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I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P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rFonts w:asciiTheme="majorHAnsi" w:hAnsiTheme="majorHAnsi"/>
                <w:color w:val="0070C0"/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A</w:t>
            </w:r>
          </w:p>
          <w:p w:rsidR="007C7E06" w:rsidRPr="007207B5" w:rsidRDefault="007C7E06" w:rsidP="00D75271">
            <w:pPr>
              <w:spacing w:line="360" w:lineRule="auto"/>
              <w:jc w:val="both"/>
              <w:rPr>
                <w:sz w:val="48"/>
                <w:szCs w:val="48"/>
              </w:rPr>
            </w:pPr>
            <w:r w:rsidRPr="007207B5">
              <w:rPr>
                <w:rFonts w:asciiTheme="majorHAnsi" w:hAnsiTheme="majorHAnsi"/>
                <w:color w:val="0070C0"/>
                <w:sz w:val="48"/>
                <w:szCs w:val="48"/>
              </w:rPr>
              <w:t>NJ</w:t>
            </w:r>
          </w:p>
          <w:p w:rsidR="007C7E06" w:rsidRPr="003305E4" w:rsidRDefault="007C7E06" w:rsidP="00D75271">
            <w:pPr>
              <w:jc w:val="both"/>
              <w:rPr>
                <w:rFonts w:asciiTheme="minorHAnsi" w:hAnsiTheme="minorHAnsi"/>
                <w:sz w:val="56"/>
                <w:szCs w:val="56"/>
              </w:rPr>
            </w:pPr>
          </w:p>
        </w:tc>
        <w:tc>
          <w:tcPr>
            <w:tcW w:w="8958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1. Odgojno – obrazovni rad</w:t>
            </w:r>
          </w:p>
          <w:p w:rsidR="007C7E06" w:rsidRPr="003305E4" w:rsidRDefault="007C7E06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Završni satovi s grupama</w:t>
            </w:r>
          </w:p>
          <w:p w:rsidR="007C7E06" w:rsidRPr="003305E4" w:rsidRDefault="007C7E06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 xml:space="preserve">Vraćanje posuđene građe </w:t>
            </w:r>
          </w:p>
          <w:p w:rsidR="007C7E06" w:rsidRDefault="007C7E06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Uređivanje knjižnice</w:t>
            </w:r>
          </w:p>
          <w:p w:rsidR="007C6E51" w:rsidRDefault="00451A9B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Rad s knjižničarsko</w:t>
            </w:r>
            <w:r w:rsidR="007C6E51">
              <w:rPr>
                <w:rFonts w:asciiTheme="minorHAnsi" w:hAnsiTheme="minorHAnsi"/>
              </w:rPr>
              <w:t>m grupom: preporuka nelektirne građe za ljetno čitanje</w:t>
            </w:r>
          </w:p>
          <w:p w:rsidR="00C359DA" w:rsidRPr="003305E4" w:rsidRDefault="00C359DA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Projekt</w:t>
            </w:r>
            <w:r w:rsidR="00422784">
              <w:rPr>
                <w:rFonts w:asciiTheme="minorHAnsi" w:hAnsiTheme="minorHAnsi"/>
              </w:rPr>
              <w:t xml:space="preserve"> školski list</w:t>
            </w:r>
            <w:r>
              <w:rPr>
                <w:rFonts w:asciiTheme="minorHAnsi" w:hAnsiTheme="minorHAnsi"/>
              </w:rPr>
              <w:t xml:space="preserve"> </w:t>
            </w:r>
            <w:r w:rsidR="00422784">
              <w:rPr>
                <w:rFonts w:asciiTheme="minorHAnsi" w:hAnsiTheme="minorHAnsi"/>
              </w:rPr>
              <w:t>Žubor</w:t>
            </w:r>
            <w:r w:rsidR="0075409F">
              <w:rPr>
                <w:rFonts w:asciiTheme="minorHAnsi" w:hAnsiTheme="minorHAnsi"/>
              </w:rPr>
              <w:t xml:space="preserve"> 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2. Stručna informacijska djelatnost</w:t>
            </w:r>
          </w:p>
          <w:p w:rsidR="007C7E06" w:rsidRPr="003305E4" w:rsidRDefault="007C7E06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Izvješće o radu školske knjižnice na kraju školske godine</w:t>
            </w:r>
          </w:p>
          <w:p w:rsidR="007C7E06" w:rsidRPr="000B6D1D" w:rsidRDefault="005A661B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B6D1D">
              <w:rPr>
                <w:rFonts w:asciiTheme="minorHAnsi" w:hAnsiTheme="minorHAnsi"/>
              </w:rPr>
              <w:t>Popravak i z</w:t>
            </w:r>
            <w:r w:rsidR="007C7E06" w:rsidRPr="000B6D1D">
              <w:rPr>
                <w:rFonts w:asciiTheme="minorHAnsi" w:hAnsiTheme="minorHAnsi"/>
              </w:rPr>
              <w:t>aštita oštećene građe</w:t>
            </w:r>
          </w:p>
          <w:p w:rsidR="007C6E51" w:rsidRDefault="005A661B" w:rsidP="007C6E5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A661B">
              <w:rPr>
                <w:rFonts w:asciiTheme="minorHAnsi" w:hAnsiTheme="minorHAnsi"/>
              </w:rPr>
              <w:t xml:space="preserve">Ažuriranje </w:t>
            </w:r>
            <w:r w:rsidR="00422784">
              <w:rPr>
                <w:rFonts w:asciiTheme="minorHAnsi" w:hAnsiTheme="minorHAnsi"/>
              </w:rPr>
              <w:t>mrežne</w:t>
            </w:r>
            <w:r w:rsidR="007C6E51">
              <w:rPr>
                <w:rFonts w:asciiTheme="minorHAnsi" w:hAnsiTheme="minorHAnsi"/>
              </w:rPr>
              <w:t xml:space="preserve"> stranice školske knjižnice</w:t>
            </w:r>
          </w:p>
          <w:p w:rsidR="007C6E51" w:rsidRDefault="007C6E51" w:rsidP="007C6E5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Preporuka nelektirne građe za ljetno čitanje</w:t>
            </w:r>
          </w:p>
          <w:p w:rsidR="00C359DA" w:rsidRDefault="00C359DA" w:rsidP="007C6E5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Dovršavanje školskog časopisa „Žubor“- tisak</w:t>
            </w:r>
          </w:p>
          <w:p w:rsidR="00C359DA" w:rsidRDefault="00C359DA" w:rsidP="007C6E5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Projekt Školski vrt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3. Kulturna i javna djelatnost</w:t>
            </w:r>
          </w:p>
          <w:p w:rsidR="007C7E06" w:rsidRDefault="007C7E06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 xml:space="preserve">Svjetski dan zaštite okoliša 05. 06. – </w:t>
            </w:r>
            <w:r w:rsidR="00815F15">
              <w:rPr>
                <w:rFonts w:asciiTheme="minorHAnsi" w:hAnsiTheme="minorHAnsi"/>
              </w:rPr>
              <w:t>reciklaža najlonskih vrećica</w:t>
            </w:r>
            <w:r w:rsidR="00C359DA">
              <w:rPr>
                <w:rFonts w:asciiTheme="minorHAnsi" w:hAnsiTheme="minorHAnsi"/>
              </w:rPr>
              <w:t xml:space="preserve">, </w:t>
            </w:r>
            <w:r w:rsidR="00422784">
              <w:rPr>
                <w:rFonts w:asciiTheme="minorHAnsi" w:hAnsiTheme="minorHAnsi"/>
              </w:rPr>
              <w:t xml:space="preserve">reciklaža plastičnih posuda i limenki. </w:t>
            </w:r>
            <w:r w:rsidR="00901C95">
              <w:rPr>
                <w:rFonts w:asciiTheme="minorHAnsi" w:hAnsiTheme="minorHAnsi"/>
              </w:rPr>
              <w:t>Foto natječaj.</w:t>
            </w:r>
          </w:p>
          <w:p w:rsidR="007C6E51" w:rsidRPr="003305E4" w:rsidRDefault="007C6E51" w:rsidP="00D75271">
            <w:pPr>
              <w:numPr>
                <w:ilvl w:val="0"/>
                <w:numId w:val="25"/>
              </w:num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Sudjelovanje na gradskom sajmu: suradnja s učeničkom zadrugom, preze</w:t>
            </w:r>
            <w:r w:rsidR="00AE5E8F">
              <w:rPr>
                <w:rFonts w:asciiTheme="minorHAnsi" w:hAnsiTheme="minorHAnsi"/>
              </w:rPr>
              <w:t>ntiranje kreativnih uradaka</w:t>
            </w:r>
          </w:p>
          <w:p w:rsidR="007207B5" w:rsidRDefault="007207B5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207B5" w:rsidRPr="003305E4" w:rsidRDefault="007207B5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Suradnja s učenicima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 xml:space="preserve">Stručni rad u knjižnici 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Izrada panoa</w:t>
            </w:r>
          </w:p>
        </w:tc>
        <w:tc>
          <w:tcPr>
            <w:tcW w:w="1440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Knjižničar, učenici, učitelji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 xml:space="preserve">Knjižničar </w:t>
            </w: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05E4">
              <w:rPr>
                <w:rFonts w:asciiTheme="minorHAnsi" w:hAnsiTheme="minorHAnsi"/>
              </w:rPr>
              <w:t>Učenici članovi grupe</w:t>
            </w:r>
          </w:p>
        </w:tc>
        <w:tc>
          <w:tcPr>
            <w:tcW w:w="900" w:type="dxa"/>
          </w:tcPr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Pr="003305E4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7C7E06" w:rsidRDefault="007C7E06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2F39D1" w:rsidRPr="003305E4" w:rsidRDefault="002F39D1" w:rsidP="00D7527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:rsidR="007C7E06" w:rsidRDefault="007C7E06" w:rsidP="00D75271">
      <w:pPr>
        <w:jc w:val="both"/>
        <w:sectPr w:rsidR="007C7E06" w:rsidSect="007A6D0B">
          <w:footerReference w:type="default" r:id="rId11"/>
          <w:pgSz w:w="16839" w:h="11907" w:orient="landscape" w:code="9"/>
          <w:pgMar w:top="720" w:right="720" w:bottom="720" w:left="720" w:header="426" w:footer="709" w:gutter="0"/>
          <w:cols w:space="708"/>
          <w:titlePg/>
          <w:docGrid w:linePitch="360"/>
        </w:sectPr>
      </w:pPr>
    </w:p>
    <w:p w:rsidR="00954842" w:rsidRDefault="00451A9B" w:rsidP="00D75271">
      <w:pPr>
        <w:pStyle w:val="Naslov1"/>
        <w:jc w:val="both"/>
        <w:rPr>
          <w:sz w:val="32"/>
          <w:szCs w:val="32"/>
        </w:rPr>
      </w:pPr>
      <w:bookmarkStart w:id="6" w:name="_Toc364683791"/>
      <w:r>
        <w:rPr>
          <w:sz w:val="32"/>
          <w:szCs w:val="32"/>
        </w:rPr>
        <w:lastRenderedPageBreak/>
        <w:t>Plan rada knjižničarske</w:t>
      </w:r>
      <w:r w:rsidR="00954842" w:rsidRPr="00954842">
        <w:rPr>
          <w:sz w:val="32"/>
          <w:szCs w:val="32"/>
        </w:rPr>
        <w:t xml:space="preserve"> </w:t>
      </w:r>
      <w:bookmarkEnd w:id="6"/>
      <w:r w:rsidR="0075409F">
        <w:rPr>
          <w:sz w:val="32"/>
          <w:szCs w:val="32"/>
        </w:rPr>
        <w:t>grupe</w:t>
      </w:r>
      <w:r w:rsidR="00422784">
        <w:rPr>
          <w:sz w:val="32"/>
          <w:szCs w:val="32"/>
        </w:rPr>
        <w:t xml:space="preserve"> – dokument Kurikulum školske knjižnice</w:t>
      </w:r>
    </w:p>
    <w:p w:rsidR="003D5B00" w:rsidRPr="003D5B00" w:rsidRDefault="003D5B00" w:rsidP="00D75271">
      <w:pPr>
        <w:jc w:val="both"/>
      </w:pPr>
    </w:p>
    <w:p w:rsidR="00954842" w:rsidRPr="00954842" w:rsidRDefault="00954842" w:rsidP="00D75271">
      <w:pPr>
        <w:jc w:val="both"/>
      </w:pPr>
    </w:p>
    <w:p w:rsidR="00954842" w:rsidRPr="00954842" w:rsidRDefault="00954842" w:rsidP="00D75271">
      <w:pPr>
        <w:jc w:val="both"/>
        <w:rPr>
          <w:rFonts w:asciiTheme="minorHAnsi" w:hAnsiTheme="minorHAnsi"/>
          <w:sz w:val="28"/>
          <w:szCs w:val="28"/>
        </w:rPr>
      </w:pPr>
      <w:r w:rsidRPr="00954842">
        <w:rPr>
          <w:rFonts w:asciiTheme="minorHAnsi" w:hAnsiTheme="minorHAnsi"/>
          <w:sz w:val="28"/>
          <w:szCs w:val="28"/>
        </w:rPr>
        <w:t>CILJ</w:t>
      </w:r>
    </w:p>
    <w:p w:rsidR="00954842" w:rsidRPr="00954842" w:rsidRDefault="00954842" w:rsidP="00D75271">
      <w:pPr>
        <w:jc w:val="both"/>
        <w:rPr>
          <w:rFonts w:asciiTheme="minorHAnsi" w:hAnsiTheme="minorHAnsi"/>
        </w:rPr>
      </w:pPr>
    </w:p>
    <w:p w:rsidR="00954842" w:rsidRPr="00954842" w:rsidRDefault="00954842" w:rsidP="00D75271">
      <w:pPr>
        <w:pStyle w:val="Odlomakpopisa"/>
        <w:numPr>
          <w:ilvl w:val="0"/>
          <w:numId w:val="28"/>
        </w:numPr>
        <w:spacing w:line="360" w:lineRule="auto"/>
        <w:contextualSpacing/>
        <w:jc w:val="both"/>
        <w:rPr>
          <w:rFonts w:asciiTheme="minorHAnsi" w:hAnsiTheme="minorHAnsi"/>
        </w:rPr>
      </w:pPr>
      <w:r w:rsidRPr="00954842">
        <w:rPr>
          <w:rFonts w:asciiTheme="minorHAnsi" w:hAnsiTheme="minorHAnsi"/>
        </w:rPr>
        <w:t>U</w:t>
      </w:r>
      <w:r w:rsidR="00451A9B">
        <w:rPr>
          <w:rFonts w:asciiTheme="minorHAnsi" w:hAnsiTheme="minorHAnsi"/>
        </w:rPr>
        <w:t>čenike, članove grupe KNJIŽNIČARSKE</w:t>
      </w:r>
      <w:r w:rsidR="0075409F">
        <w:rPr>
          <w:rFonts w:asciiTheme="minorHAnsi" w:hAnsiTheme="minorHAnsi"/>
        </w:rPr>
        <w:t xml:space="preserve"> GRUPE</w:t>
      </w:r>
      <w:r w:rsidRPr="00954842">
        <w:rPr>
          <w:rFonts w:asciiTheme="minorHAnsi" w:hAnsiTheme="minorHAnsi"/>
        </w:rPr>
        <w:t xml:space="preserve"> upoznati s pozitivnim i zabavnim stranama čitanja, istraživanja i kreativnog stvaranja. </w:t>
      </w:r>
      <w:r w:rsidR="007C3DB2">
        <w:rPr>
          <w:rFonts w:asciiTheme="minorHAnsi" w:hAnsiTheme="minorHAnsi"/>
        </w:rPr>
        <w:t>Raditi na uređivanju prostora knjižnice.</w:t>
      </w:r>
    </w:p>
    <w:p w:rsidR="00954842" w:rsidRPr="00954842" w:rsidRDefault="00954842" w:rsidP="00D75271">
      <w:pPr>
        <w:pStyle w:val="Odlomakpopisa"/>
        <w:numPr>
          <w:ilvl w:val="0"/>
          <w:numId w:val="28"/>
        </w:numPr>
        <w:spacing w:line="360" w:lineRule="auto"/>
        <w:contextualSpacing/>
        <w:jc w:val="both"/>
        <w:rPr>
          <w:rFonts w:asciiTheme="minorHAnsi" w:hAnsiTheme="minorHAnsi"/>
        </w:rPr>
      </w:pPr>
      <w:r w:rsidRPr="00954842">
        <w:rPr>
          <w:rFonts w:asciiTheme="minorHAnsi" w:hAnsiTheme="minorHAnsi"/>
        </w:rPr>
        <w:t xml:space="preserve">Naučiti učenike snalaženju u knjižnici i lakom pristupanju relevantnih informacija kroz selektirane kvalitetne izvore znanja (knjiga, Internet, enciklopedija, brošura, časopis). </w:t>
      </w:r>
    </w:p>
    <w:p w:rsidR="00954842" w:rsidRPr="00954842" w:rsidRDefault="00954842" w:rsidP="00D75271">
      <w:pPr>
        <w:pStyle w:val="Odlomakpopisa"/>
        <w:numPr>
          <w:ilvl w:val="0"/>
          <w:numId w:val="28"/>
        </w:numPr>
        <w:spacing w:line="360" w:lineRule="auto"/>
        <w:contextualSpacing/>
        <w:jc w:val="both"/>
        <w:rPr>
          <w:rFonts w:asciiTheme="minorHAnsi" w:hAnsiTheme="minorHAnsi"/>
        </w:rPr>
      </w:pPr>
      <w:r w:rsidRPr="00954842">
        <w:rPr>
          <w:rFonts w:asciiTheme="minorHAnsi" w:hAnsiTheme="minorHAnsi"/>
        </w:rPr>
        <w:t>Osvijestiti učenike o važnosti posjedovanja prave informacije kroz nabrojene aktivnosti.</w:t>
      </w:r>
    </w:p>
    <w:p w:rsidR="00954842" w:rsidRPr="00954842" w:rsidRDefault="00954842" w:rsidP="00D75271">
      <w:pPr>
        <w:pStyle w:val="Odlomakpopisa"/>
        <w:numPr>
          <w:ilvl w:val="0"/>
          <w:numId w:val="28"/>
        </w:numPr>
        <w:spacing w:line="360" w:lineRule="auto"/>
        <w:contextualSpacing/>
        <w:jc w:val="both"/>
        <w:rPr>
          <w:rFonts w:asciiTheme="minorHAnsi" w:hAnsiTheme="minorHAnsi"/>
        </w:rPr>
      </w:pPr>
      <w:r w:rsidRPr="00954842">
        <w:rPr>
          <w:rFonts w:asciiTheme="minorHAnsi" w:hAnsiTheme="minorHAnsi"/>
        </w:rPr>
        <w:t>Podučiti učenike upravljanjem projektima i timskom radu</w:t>
      </w:r>
    </w:p>
    <w:p w:rsidR="00954842" w:rsidRPr="00954842" w:rsidRDefault="00954842" w:rsidP="00D75271">
      <w:pPr>
        <w:spacing w:line="360" w:lineRule="auto"/>
        <w:jc w:val="both"/>
        <w:rPr>
          <w:rFonts w:asciiTheme="minorHAnsi" w:hAnsiTheme="minorHAnsi"/>
        </w:rPr>
      </w:pPr>
      <w:r w:rsidRPr="00954842">
        <w:rPr>
          <w:rFonts w:asciiTheme="minorHAnsi" w:hAnsiTheme="minorHAnsi"/>
        </w:rPr>
        <w:t> </w:t>
      </w:r>
    </w:p>
    <w:p w:rsidR="00954842" w:rsidRPr="00954842" w:rsidRDefault="00954842" w:rsidP="00D75271">
      <w:pPr>
        <w:jc w:val="both"/>
        <w:rPr>
          <w:rFonts w:asciiTheme="minorHAnsi" w:hAnsiTheme="minorHAnsi"/>
          <w:sz w:val="28"/>
          <w:szCs w:val="28"/>
        </w:rPr>
      </w:pPr>
      <w:r w:rsidRPr="00954842">
        <w:rPr>
          <w:rFonts w:asciiTheme="minorHAnsi" w:hAnsiTheme="minorHAnsi"/>
          <w:sz w:val="28"/>
          <w:szCs w:val="28"/>
        </w:rPr>
        <w:t>ZADATCI</w:t>
      </w:r>
    </w:p>
    <w:p w:rsidR="00954842" w:rsidRPr="00954842" w:rsidRDefault="00954842" w:rsidP="00D75271">
      <w:pPr>
        <w:jc w:val="both"/>
        <w:rPr>
          <w:rFonts w:asciiTheme="minorHAnsi" w:hAnsiTheme="minorHAnsi"/>
        </w:rPr>
      </w:pPr>
    </w:p>
    <w:p w:rsidR="00954842" w:rsidRPr="00954842" w:rsidRDefault="00954842" w:rsidP="00D75271">
      <w:pPr>
        <w:pStyle w:val="Odlomakpopisa"/>
        <w:numPr>
          <w:ilvl w:val="0"/>
          <w:numId w:val="27"/>
        </w:numPr>
        <w:spacing w:line="360" w:lineRule="auto"/>
        <w:contextualSpacing/>
        <w:jc w:val="both"/>
        <w:rPr>
          <w:rFonts w:asciiTheme="minorHAnsi" w:hAnsiTheme="minorHAnsi"/>
        </w:rPr>
      </w:pPr>
      <w:r w:rsidRPr="00954842">
        <w:rPr>
          <w:rFonts w:asciiTheme="minorHAnsi" w:hAnsiTheme="minorHAnsi"/>
        </w:rPr>
        <w:t>upoznati članove grupe s osnovama knjižničarstva</w:t>
      </w:r>
    </w:p>
    <w:p w:rsidR="00954842" w:rsidRPr="00954842" w:rsidRDefault="00954842" w:rsidP="00D75271">
      <w:pPr>
        <w:pStyle w:val="Odlomakpopisa"/>
        <w:numPr>
          <w:ilvl w:val="0"/>
          <w:numId w:val="27"/>
        </w:numPr>
        <w:spacing w:line="360" w:lineRule="auto"/>
        <w:contextualSpacing/>
        <w:jc w:val="both"/>
        <w:rPr>
          <w:rFonts w:asciiTheme="minorHAnsi" w:hAnsiTheme="minorHAnsi"/>
        </w:rPr>
      </w:pPr>
      <w:r w:rsidRPr="00954842">
        <w:rPr>
          <w:rFonts w:asciiTheme="minorHAnsi" w:hAnsiTheme="minorHAnsi"/>
        </w:rPr>
        <w:t>upoznati ih s mogućnostima korištenja elektroničkih medija u knjižničarstvu</w:t>
      </w:r>
    </w:p>
    <w:p w:rsidR="00954842" w:rsidRPr="00954842" w:rsidRDefault="00954842" w:rsidP="00D75271">
      <w:pPr>
        <w:pStyle w:val="Odlomakpopisa"/>
        <w:numPr>
          <w:ilvl w:val="0"/>
          <w:numId w:val="27"/>
        </w:numPr>
        <w:spacing w:line="360" w:lineRule="auto"/>
        <w:contextualSpacing/>
        <w:jc w:val="both"/>
        <w:rPr>
          <w:rFonts w:asciiTheme="minorHAnsi" w:hAnsiTheme="minorHAnsi"/>
        </w:rPr>
      </w:pPr>
      <w:r w:rsidRPr="00954842">
        <w:rPr>
          <w:rFonts w:asciiTheme="minorHAnsi" w:hAnsiTheme="minorHAnsi"/>
        </w:rPr>
        <w:t>otkriti im ljepotu prijateljevanja s knjigom</w:t>
      </w:r>
    </w:p>
    <w:p w:rsidR="00954842" w:rsidRPr="00954842" w:rsidRDefault="00954842" w:rsidP="00D75271">
      <w:pPr>
        <w:pStyle w:val="Odlomakpopisa"/>
        <w:numPr>
          <w:ilvl w:val="0"/>
          <w:numId w:val="27"/>
        </w:numPr>
        <w:spacing w:line="360" w:lineRule="auto"/>
        <w:contextualSpacing/>
        <w:jc w:val="both"/>
        <w:rPr>
          <w:rFonts w:asciiTheme="minorHAnsi" w:hAnsiTheme="minorHAnsi"/>
        </w:rPr>
      </w:pPr>
      <w:r w:rsidRPr="00954842">
        <w:rPr>
          <w:rFonts w:asciiTheme="minorHAnsi" w:hAnsiTheme="minorHAnsi"/>
        </w:rPr>
        <w:t>poticati ih na čitanje i istraživanje koristeći knjižnične usluge</w:t>
      </w:r>
    </w:p>
    <w:p w:rsidR="00954842" w:rsidRPr="00954842" w:rsidRDefault="00422784" w:rsidP="00D75271">
      <w:pPr>
        <w:pStyle w:val="Odlomakpopisa"/>
        <w:numPr>
          <w:ilvl w:val="0"/>
          <w:numId w:val="27"/>
        </w:num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navoditi ih</w:t>
      </w:r>
      <w:r w:rsidR="00954842" w:rsidRPr="00954842">
        <w:rPr>
          <w:rFonts w:asciiTheme="minorHAnsi" w:hAnsiTheme="minorHAnsi"/>
        </w:rPr>
        <w:t>  na uporabu primarnih, sekundarnih i tercijarnih izvora znanja</w:t>
      </w:r>
    </w:p>
    <w:p w:rsidR="00954842" w:rsidRPr="00954842" w:rsidRDefault="00954842" w:rsidP="00D75271">
      <w:pPr>
        <w:pStyle w:val="Odlomakpopisa"/>
        <w:numPr>
          <w:ilvl w:val="0"/>
          <w:numId w:val="27"/>
        </w:numPr>
        <w:spacing w:line="360" w:lineRule="auto"/>
        <w:contextualSpacing/>
        <w:jc w:val="both"/>
        <w:rPr>
          <w:rFonts w:asciiTheme="minorHAnsi" w:hAnsiTheme="minorHAnsi"/>
        </w:rPr>
      </w:pPr>
      <w:r w:rsidRPr="00954842">
        <w:rPr>
          <w:rFonts w:asciiTheme="minorHAnsi" w:hAnsiTheme="minorHAnsi"/>
        </w:rPr>
        <w:t>potaknuti istraživački i timski rad</w:t>
      </w:r>
    </w:p>
    <w:p w:rsidR="00954842" w:rsidRPr="00954842" w:rsidRDefault="00954842" w:rsidP="00D75271">
      <w:pPr>
        <w:pStyle w:val="Odlomakpopisa"/>
        <w:numPr>
          <w:ilvl w:val="0"/>
          <w:numId w:val="28"/>
        </w:numPr>
        <w:spacing w:line="360" w:lineRule="auto"/>
        <w:contextualSpacing/>
        <w:jc w:val="both"/>
        <w:rPr>
          <w:rFonts w:asciiTheme="minorHAnsi" w:hAnsiTheme="minorHAnsi"/>
        </w:rPr>
      </w:pPr>
      <w:r w:rsidRPr="00954842">
        <w:rPr>
          <w:rFonts w:asciiTheme="minorHAnsi" w:hAnsiTheme="minorHAnsi"/>
          <w:b/>
          <w:bCs/>
        </w:rPr>
        <w:t> </w:t>
      </w:r>
      <w:r w:rsidRPr="00954842">
        <w:rPr>
          <w:rFonts w:asciiTheme="minorHAnsi" w:hAnsiTheme="minorHAnsi"/>
        </w:rPr>
        <w:t>razvijanje svih oblika kreativnosti i samostalnog rada</w:t>
      </w:r>
    </w:p>
    <w:p w:rsidR="00954842" w:rsidRPr="00954842" w:rsidRDefault="00954842" w:rsidP="00D75271">
      <w:pPr>
        <w:spacing w:line="360" w:lineRule="auto"/>
        <w:jc w:val="both"/>
        <w:rPr>
          <w:rFonts w:asciiTheme="minorHAnsi" w:hAnsiTheme="minorHAnsi"/>
        </w:rPr>
      </w:pPr>
    </w:p>
    <w:p w:rsidR="00954842" w:rsidRPr="00954842" w:rsidRDefault="00954842" w:rsidP="00D75271">
      <w:pPr>
        <w:jc w:val="both"/>
        <w:rPr>
          <w:rFonts w:asciiTheme="minorHAnsi" w:hAnsiTheme="minorHAnsi"/>
          <w:sz w:val="28"/>
          <w:szCs w:val="28"/>
        </w:rPr>
      </w:pPr>
      <w:r w:rsidRPr="00954842">
        <w:rPr>
          <w:rFonts w:asciiTheme="minorHAnsi" w:hAnsiTheme="minorHAnsi"/>
          <w:sz w:val="28"/>
          <w:szCs w:val="28"/>
        </w:rPr>
        <w:t>SADRŽAJ RADA</w:t>
      </w:r>
    </w:p>
    <w:p w:rsidR="00954842" w:rsidRPr="00954842" w:rsidRDefault="00954842" w:rsidP="00D75271">
      <w:pPr>
        <w:spacing w:line="360" w:lineRule="auto"/>
        <w:jc w:val="both"/>
        <w:rPr>
          <w:rFonts w:asciiTheme="minorHAnsi" w:hAnsiTheme="minorHAnsi"/>
        </w:rPr>
      </w:pPr>
      <w:r w:rsidRPr="00954842">
        <w:rPr>
          <w:rFonts w:asciiTheme="minorHAnsi" w:hAnsiTheme="minorHAnsi"/>
        </w:rPr>
        <w:t> </w:t>
      </w:r>
    </w:p>
    <w:p w:rsidR="00954842" w:rsidRDefault="00954842" w:rsidP="00D75271">
      <w:pPr>
        <w:pStyle w:val="Odlomakpopisa"/>
        <w:numPr>
          <w:ilvl w:val="0"/>
          <w:numId w:val="30"/>
        </w:numPr>
        <w:spacing w:line="360" w:lineRule="auto"/>
        <w:contextualSpacing/>
        <w:jc w:val="both"/>
        <w:rPr>
          <w:rFonts w:asciiTheme="minorHAnsi" w:hAnsiTheme="minorHAnsi"/>
        </w:rPr>
      </w:pPr>
      <w:r w:rsidRPr="00954842">
        <w:rPr>
          <w:rFonts w:asciiTheme="minorHAnsi" w:hAnsiTheme="minorHAnsi"/>
        </w:rPr>
        <w:t>predviđeno j</w:t>
      </w:r>
      <w:r w:rsidR="00422784">
        <w:rPr>
          <w:rFonts w:asciiTheme="minorHAnsi" w:hAnsiTheme="minorHAnsi"/>
        </w:rPr>
        <w:t>e ostvarivanje 35</w:t>
      </w:r>
      <w:r w:rsidR="007C3DB2">
        <w:rPr>
          <w:rFonts w:asciiTheme="minorHAnsi" w:hAnsiTheme="minorHAnsi"/>
        </w:rPr>
        <w:t xml:space="preserve"> nastavnih sati</w:t>
      </w:r>
    </w:p>
    <w:p w:rsidR="007C3DB2" w:rsidRDefault="007C3DB2" w:rsidP="007C3DB2">
      <w:pPr>
        <w:spacing w:line="360" w:lineRule="auto"/>
        <w:contextualSpacing/>
        <w:jc w:val="both"/>
        <w:rPr>
          <w:rFonts w:asciiTheme="minorHAnsi" w:hAnsiTheme="minorHAnsi"/>
        </w:rPr>
      </w:pPr>
    </w:p>
    <w:p w:rsidR="007C3DB2" w:rsidRDefault="007C3DB2" w:rsidP="007C3DB2">
      <w:pPr>
        <w:spacing w:line="360" w:lineRule="auto"/>
        <w:contextualSpacing/>
        <w:jc w:val="both"/>
        <w:rPr>
          <w:rFonts w:asciiTheme="minorHAnsi" w:hAnsiTheme="minorHAnsi"/>
        </w:rPr>
      </w:pPr>
    </w:p>
    <w:p w:rsidR="007C3DB2" w:rsidRDefault="007C3DB2" w:rsidP="007C3DB2">
      <w:pPr>
        <w:spacing w:line="360" w:lineRule="auto"/>
        <w:contextualSpacing/>
        <w:jc w:val="both"/>
        <w:rPr>
          <w:rFonts w:asciiTheme="minorHAnsi" w:hAnsiTheme="minorHAnsi"/>
        </w:rPr>
      </w:pPr>
    </w:p>
    <w:p w:rsidR="007C3DB2" w:rsidRDefault="007C3DB2" w:rsidP="007C3DB2">
      <w:pPr>
        <w:spacing w:line="360" w:lineRule="auto"/>
        <w:contextualSpacing/>
        <w:jc w:val="both"/>
        <w:rPr>
          <w:rFonts w:asciiTheme="minorHAnsi" w:hAnsiTheme="minorHAnsi"/>
        </w:rPr>
      </w:pPr>
    </w:p>
    <w:p w:rsidR="007C3DB2" w:rsidRPr="007C3DB2" w:rsidRDefault="007C3DB2" w:rsidP="007C3DB2">
      <w:pPr>
        <w:spacing w:line="360" w:lineRule="auto"/>
        <w:contextualSpacing/>
        <w:jc w:val="both"/>
        <w:rPr>
          <w:rFonts w:asciiTheme="minorHAnsi" w:hAnsiTheme="minorHAnsi"/>
        </w:rPr>
      </w:pPr>
    </w:p>
    <w:p w:rsidR="00954842" w:rsidRPr="00954842" w:rsidRDefault="00954842" w:rsidP="00D75271">
      <w:pPr>
        <w:spacing w:line="360" w:lineRule="auto"/>
        <w:ind w:left="360"/>
        <w:contextualSpacing/>
        <w:jc w:val="both"/>
        <w:rPr>
          <w:rFonts w:asciiTheme="minorHAnsi" w:hAnsiTheme="minorHAnsi"/>
        </w:rPr>
      </w:pPr>
    </w:p>
    <w:p w:rsidR="00954842" w:rsidRPr="000B6D1D" w:rsidRDefault="00954842" w:rsidP="00D75271">
      <w:pPr>
        <w:jc w:val="both"/>
        <w:rPr>
          <w:rFonts w:asciiTheme="minorHAnsi" w:hAnsiTheme="minorHAnsi"/>
          <w:b/>
          <w:sz w:val="28"/>
          <w:szCs w:val="28"/>
        </w:rPr>
      </w:pPr>
      <w:r w:rsidRPr="000B6D1D">
        <w:rPr>
          <w:rFonts w:asciiTheme="minorHAnsi" w:hAnsiTheme="minorHAnsi"/>
          <w:b/>
          <w:sz w:val="28"/>
          <w:szCs w:val="28"/>
        </w:rPr>
        <w:t>AKCIJE</w:t>
      </w:r>
    </w:p>
    <w:p w:rsidR="00954842" w:rsidRPr="00954842" w:rsidRDefault="00954842" w:rsidP="00D75271">
      <w:pPr>
        <w:jc w:val="both"/>
        <w:rPr>
          <w:rFonts w:asciiTheme="minorHAnsi" w:hAnsiTheme="minorHAnsi"/>
        </w:rPr>
      </w:pPr>
    </w:p>
    <w:p w:rsidR="00954842" w:rsidRDefault="00954842" w:rsidP="00D75271">
      <w:pPr>
        <w:spacing w:line="360" w:lineRule="auto"/>
        <w:jc w:val="both"/>
        <w:rPr>
          <w:rFonts w:asciiTheme="minorHAnsi" w:hAnsiTheme="minorHAnsi"/>
        </w:rPr>
      </w:pPr>
      <w:r w:rsidRPr="00954842">
        <w:rPr>
          <w:rFonts w:asciiTheme="minorHAnsi" w:hAnsiTheme="minorHAnsi"/>
        </w:rPr>
        <w:t xml:space="preserve">Obilježiti izradom tematskih panoa, radionicama, prezentacijama, letcima: </w:t>
      </w:r>
    </w:p>
    <w:p w:rsidR="00422784" w:rsidRPr="00422784" w:rsidRDefault="00422784" w:rsidP="00422784">
      <w:pPr>
        <w:pStyle w:val="Odlomakpopisa"/>
        <w:numPr>
          <w:ilvl w:val="0"/>
          <w:numId w:val="29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Humanitarna akcija „Plastičnim čepovima do skupih lijekova“</w:t>
      </w:r>
    </w:p>
    <w:p w:rsidR="00954842" w:rsidRPr="00954842" w:rsidRDefault="00E7537D" w:rsidP="00D75271">
      <w:pPr>
        <w:pStyle w:val="Odlomakpopisa"/>
        <w:numPr>
          <w:ilvl w:val="0"/>
          <w:numId w:val="29"/>
        </w:num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Međunarodni dan pismenosti</w:t>
      </w:r>
    </w:p>
    <w:p w:rsidR="00E04C5C" w:rsidRDefault="00E04C5C" w:rsidP="00D75271">
      <w:pPr>
        <w:pStyle w:val="Odlomakpopisa"/>
        <w:numPr>
          <w:ilvl w:val="0"/>
          <w:numId w:val="29"/>
        </w:num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Međunarodni dan tolerancije</w:t>
      </w:r>
    </w:p>
    <w:p w:rsidR="00901C95" w:rsidRDefault="00901C95" w:rsidP="00D75271">
      <w:pPr>
        <w:pStyle w:val="Odlomakpopisa"/>
        <w:numPr>
          <w:ilvl w:val="0"/>
          <w:numId w:val="29"/>
        </w:num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Dan bijelog štapa</w:t>
      </w:r>
    </w:p>
    <w:p w:rsidR="00E04C5C" w:rsidRDefault="00E04C5C" w:rsidP="00D75271">
      <w:pPr>
        <w:pStyle w:val="Odlomakpopisa"/>
        <w:numPr>
          <w:ilvl w:val="0"/>
          <w:numId w:val="29"/>
        </w:num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Dan sjećanja na Vukovar</w:t>
      </w:r>
    </w:p>
    <w:p w:rsidR="00E7537D" w:rsidRDefault="00E7537D" w:rsidP="00D75271">
      <w:pPr>
        <w:pStyle w:val="Odlomakpopisa"/>
        <w:numPr>
          <w:ilvl w:val="0"/>
          <w:numId w:val="29"/>
        </w:num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Dan sjećanja na holokaust</w:t>
      </w:r>
    </w:p>
    <w:p w:rsidR="00854C84" w:rsidRDefault="00854C84" w:rsidP="00D75271">
      <w:pPr>
        <w:pStyle w:val="Odlomakpopisa"/>
        <w:numPr>
          <w:ilvl w:val="0"/>
          <w:numId w:val="29"/>
        </w:num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Dan muzeja</w:t>
      </w:r>
    </w:p>
    <w:p w:rsidR="00B42A4A" w:rsidRDefault="00B42A4A" w:rsidP="00D75271">
      <w:pPr>
        <w:pStyle w:val="Odlomakpopisa"/>
        <w:numPr>
          <w:ilvl w:val="0"/>
          <w:numId w:val="29"/>
        </w:num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Dan mentalnog zdravlja i Dan zdravlja</w:t>
      </w:r>
    </w:p>
    <w:p w:rsidR="00451A9B" w:rsidRDefault="00451A9B" w:rsidP="00D75271">
      <w:pPr>
        <w:pStyle w:val="Odlomakpopisa"/>
        <w:numPr>
          <w:ilvl w:val="0"/>
          <w:numId w:val="29"/>
        </w:num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Mjesec hrvatske knjige</w:t>
      </w:r>
    </w:p>
    <w:p w:rsidR="00E04C5C" w:rsidRDefault="00901C95" w:rsidP="00D75271">
      <w:pPr>
        <w:pStyle w:val="Odlomakpopisa"/>
        <w:numPr>
          <w:ilvl w:val="0"/>
          <w:numId w:val="29"/>
        </w:num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Dan znanosti za mir i razvitak</w:t>
      </w:r>
    </w:p>
    <w:p w:rsidR="009333CB" w:rsidRDefault="009333CB" w:rsidP="00D75271">
      <w:pPr>
        <w:pStyle w:val="Odlomakpopisa"/>
        <w:numPr>
          <w:ilvl w:val="0"/>
          <w:numId w:val="29"/>
        </w:num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Svjetski dan jezika</w:t>
      </w:r>
    </w:p>
    <w:p w:rsidR="00954842" w:rsidRPr="00954842" w:rsidRDefault="00E7537D" w:rsidP="00D75271">
      <w:pPr>
        <w:pStyle w:val="Odlomakpopisa"/>
        <w:numPr>
          <w:ilvl w:val="0"/>
          <w:numId w:val="29"/>
        </w:num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Svjetski dan knjige</w:t>
      </w:r>
    </w:p>
    <w:p w:rsidR="00954842" w:rsidRPr="00954842" w:rsidRDefault="00A60C18" w:rsidP="00D75271">
      <w:pPr>
        <w:pStyle w:val="Odlomakpopisa"/>
        <w:numPr>
          <w:ilvl w:val="0"/>
          <w:numId w:val="29"/>
        </w:num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Međunarodni dan knjige i autorskih prava</w:t>
      </w:r>
    </w:p>
    <w:p w:rsidR="00954842" w:rsidRDefault="00E7537D" w:rsidP="00D75271">
      <w:pPr>
        <w:pStyle w:val="Odlomakpopisa"/>
        <w:numPr>
          <w:ilvl w:val="0"/>
          <w:numId w:val="29"/>
        </w:num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Dan dječje knjige</w:t>
      </w:r>
    </w:p>
    <w:p w:rsidR="00E7537D" w:rsidRPr="00954842" w:rsidRDefault="00E7537D" w:rsidP="00D75271">
      <w:pPr>
        <w:pStyle w:val="Odlomakpopisa"/>
        <w:numPr>
          <w:ilvl w:val="0"/>
          <w:numId w:val="29"/>
        </w:num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Majčin dan</w:t>
      </w:r>
    </w:p>
    <w:p w:rsidR="00954842" w:rsidRPr="00954842" w:rsidRDefault="003D5B00" w:rsidP="00D75271">
      <w:pPr>
        <w:pStyle w:val="Odlomakpopisa"/>
        <w:numPr>
          <w:ilvl w:val="0"/>
          <w:numId w:val="29"/>
        </w:num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Svjetski dan zaštite okoliša</w:t>
      </w:r>
      <w:r w:rsidR="00954842" w:rsidRPr="00954842">
        <w:rPr>
          <w:rFonts w:asciiTheme="minorHAnsi" w:hAnsiTheme="minorHAnsi"/>
        </w:rPr>
        <w:t xml:space="preserve"> </w:t>
      </w:r>
    </w:p>
    <w:p w:rsidR="00954842" w:rsidRDefault="00954842" w:rsidP="00D75271">
      <w:pPr>
        <w:pStyle w:val="Odlomakpopisa"/>
        <w:numPr>
          <w:ilvl w:val="0"/>
          <w:numId w:val="29"/>
        </w:numPr>
        <w:spacing w:line="360" w:lineRule="auto"/>
        <w:contextualSpacing/>
        <w:jc w:val="both"/>
        <w:rPr>
          <w:rFonts w:asciiTheme="minorHAnsi" w:hAnsiTheme="minorHAnsi"/>
        </w:rPr>
      </w:pPr>
      <w:r w:rsidRPr="00954842">
        <w:rPr>
          <w:rFonts w:asciiTheme="minorHAnsi" w:hAnsiTheme="minorHAnsi"/>
        </w:rPr>
        <w:t xml:space="preserve">Međunarodni dan školskih knjižnica </w:t>
      </w:r>
    </w:p>
    <w:p w:rsidR="00A03DB9" w:rsidRDefault="00A03DB9" w:rsidP="00D75271">
      <w:pPr>
        <w:pStyle w:val="Odlomakpopisa"/>
        <w:numPr>
          <w:ilvl w:val="0"/>
          <w:numId w:val="29"/>
        </w:num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Međunarodni dan obitelji</w:t>
      </w:r>
    </w:p>
    <w:p w:rsidR="00901C95" w:rsidRDefault="00901C95" w:rsidP="00D75271">
      <w:pPr>
        <w:pStyle w:val="Odlomakpopisa"/>
        <w:numPr>
          <w:ilvl w:val="0"/>
          <w:numId w:val="29"/>
        </w:num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Međunarodni dan planina</w:t>
      </w:r>
    </w:p>
    <w:p w:rsidR="00901C95" w:rsidRPr="00954842" w:rsidRDefault="00901C95" w:rsidP="00D75271">
      <w:pPr>
        <w:pStyle w:val="Odlomakpopisa"/>
        <w:numPr>
          <w:ilvl w:val="0"/>
          <w:numId w:val="29"/>
        </w:num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Međunarodni dan žena</w:t>
      </w:r>
    </w:p>
    <w:p w:rsidR="00954842" w:rsidRPr="00954842" w:rsidRDefault="00E7537D" w:rsidP="00D75271">
      <w:pPr>
        <w:pStyle w:val="Odlomakpopisa"/>
        <w:numPr>
          <w:ilvl w:val="0"/>
          <w:numId w:val="29"/>
        </w:num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Božić</w:t>
      </w:r>
    </w:p>
    <w:p w:rsidR="00954842" w:rsidRPr="00954842" w:rsidRDefault="00E7537D" w:rsidP="00D75271">
      <w:pPr>
        <w:pStyle w:val="Odlomakpopisa"/>
        <w:numPr>
          <w:ilvl w:val="0"/>
          <w:numId w:val="29"/>
        </w:num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Valentinovo</w:t>
      </w:r>
    </w:p>
    <w:p w:rsidR="00954842" w:rsidRDefault="00E04C5C" w:rsidP="00D75271">
      <w:pPr>
        <w:pStyle w:val="Odlomakpopisa"/>
        <w:numPr>
          <w:ilvl w:val="0"/>
          <w:numId w:val="29"/>
        </w:num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Maškare</w:t>
      </w:r>
    </w:p>
    <w:p w:rsidR="00E04C5C" w:rsidRPr="00954842" w:rsidRDefault="00E04C5C" w:rsidP="00D75271">
      <w:pPr>
        <w:pStyle w:val="Odlomakpopisa"/>
        <w:numPr>
          <w:ilvl w:val="0"/>
          <w:numId w:val="29"/>
        </w:num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Uskrs</w:t>
      </w:r>
    </w:p>
    <w:p w:rsidR="00954842" w:rsidRDefault="00954842" w:rsidP="00D75271">
      <w:pPr>
        <w:pStyle w:val="Odlomakpopisa"/>
        <w:numPr>
          <w:ilvl w:val="0"/>
          <w:numId w:val="29"/>
        </w:numPr>
        <w:spacing w:line="360" w:lineRule="auto"/>
        <w:contextualSpacing/>
        <w:jc w:val="both"/>
        <w:rPr>
          <w:rFonts w:asciiTheme="minorHAnsi" w:hAnsiTheme="minorHAnsi"/>
        </w:rPr>
      </w:pPr>
      <w:r w:rsidRPr="00954842">
        <w:rPr>
          <w:rFonts w:asciiTheme="minorHAnsi" w:hAnsiTheme="minorHAnsi"/>
        </w:rPr>
        <w:t>Obilježavanja obljetnica smrti ili rođenja poznatih hrvatskih i svjetskih književnika</w:t>
      </w:r>
    </w:p>
    <w:p w:rsidR="00B42A4A" w:rsidRDefault="00B42A4A" w:rsidP="00B42A4A">
      <w:pPr>
        <w:spacing w:line="360" w:lineRule="auto"/>
        <w:contextualSpacing/>
        <w:jc w:val="both"/>
        <w:rPr>
          <w:rFonts w:asciiTheme="minorHAnsi" w:hAnsiTheme="minorHAnsi"/>
        </w:rPr>
      </w:pPr>
    </w:p>
    <w:p w:rsidR="00B42A4A" w:rsidRDefault="00B42A4A" w:rsidP="00B42A4A">
      <w:pPr>
        <w:spacing w:line="360" w:lineRule="auto"/>
        <w:contextualSpacing/>
        <w:jc w:val="both"/>
        <w:rPr>
          <w:rFonts w:asciiTheme="minorHAnsi" w:hAnsiTheme="minorHAnsi"/>
        </w:rPr>
      </w:pPr>
    </w:p>
    <w:p w:rsidR="00B42A4A" w:rsidRPr="00B42A4A" w:rsidRDefault="00B42A4A" w:rsidP="00B42A4A">
      <w:pPr>
        <w:spacing w:line="360" w:lineRule="auto"/>
        <w:contextualSpacing/>
        <w:jc w:val="both"/>
        <w:rPr>
          <w:rFonts w:asciiTheme="minorHAnsi" w:hAnsiTheme="minorHAnsi"/>
        </w:rPr>
      </w:pPr>
    </w:p>
    <w:p w:rsidR="00451A9B" w:rsidRPr="00854C84" w:rsidRDefault="00451A9B" w:rsidP="00854C84">
      <w:pPr>
        <w:spacing w:line="360" w:lineRule="auto"/>
        <w:ind w:left="360"/>
        <w:contextualSpacing/>
        <w:jc w:val="both"/>
        <w:rPr>
          <w:rFonts w:asciiTheme="minorHAnsi" w:hAnsiTheme="minorHAnsi"/>
        </w:rPr>
      </w:pPr>
    </w:p>
    <w:p w:rsidR="007207B5" w:rsidRPr="007207B5" w:rsidRDefault="007207B5" w:rsidP="00854C84">
      <w:pPr>
        <w:spacing w:line="360" w:lineRule="auto"/>
        <w:contextualSpacing/>
        <w:jc w:val="both"/>
        <w:rPr>
          <w:rFonts w:asciiTheme="minorHAnsi" w:hAnsiTheme="minorHAnsi"/>
        </w:rPr>
      </w:pPr>
    </w:p>
    <w:p w:rsidR="00954842" w:rsidRPr="000B6D1D" w:rsidRDefault="00954842" w:rsidP="00D75271">
      <w:pPr>
        <w:jc w:val="both"/>
        <w:rPr>
          <w:rFonts w:asciiTheme="minorHAnsi" w:hAnsiTheme="minorHAnsi"/>
          <w:b/>
          <w:sz w:val="28"/>
          <w:szCs w:val="28"/>
        </w:rPr>
      </w:pPr>
      <w:r w:rsidRPr="000B6D1D">
        <w:rPr>
          <w:rFonts w:asciiTheme="minorHAnsi" w:hAnsiTheme="minorHAnsi"/>
          <w:b/>
          <w:sz w:val="28"/>
          <w:szCs w:val="28"/>
        </w:rPr>
        <w:t>POTICANJE ČITANJA I PROJEKTI</w:t>
      </w:r>
    </w:p>
    <w:p w:rsidR="00954842" w:rsidRPr="00954842" w:rsidRDefault="00954842" w:rsidP="00D75271">
      <w:pPr>
        <w:jc w:val="both"/>
        <w:rPr>
          <w:rFonts w:asciiTheme="minorHAnsi" w:hAnsiTheme="minorHAnsi"/>
        </w:rPr>
      </w:pPr>
    </w:p>
    <w:p w:rsidR="00954842" w:rsidRDefault="007B6235" w:rsidP="00901C95">
      <w:pPr>
        <w:pStyle w:val="Odlomakpopisa"/>
        <w:numPr>
          <w:ilvl w:val="0"/>
          <w:numId w:val="39"/>
        </w:num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</w:t>
      </w:r>
      <w:r w:rsidR="00E7537D">
        <w:rPr>
          <w:rFonts w:asciiTheme="minorHAnsi" w:hAnsiTheme="minorHAnsi"/>
        </w:rPr>
        <w:t xml:space="preserve"> </w:t>
      </w:r>
      <w:r w:rsidR="00C359DA">
        <w:rPr>
          <w:rFonts w:asciiTheme="minorHAnsi" w:hAnsiTheme="minorHAnsi"/>
        </w:rPr>
        <w:t>„</w:t>
      </w:r>
      <w:r w:rsidR="00B42A4A">
        <w:rPr>
          <w:rFonts w:asciiTheme="minorHAnsi" w:hAnsiTheme="minorHAnsi"/>
        </w:rPr>
        <w:t xml:space="preserve">International </w:t>
      </w:r>
      <w:r w:rsidR="00C359DA">
        <w:rPr>
          <w:rFonts w:asciiTheme="minorHAnsi" w:hAnsiTheme="minorHAnsi"/>
        </w:rPr>
        <w:t>Bookmark Exchange Project“</w:t>
      </w:r>
      <w:r w:rsidR="00422784">
        <w:rPr>
          <w:rFonts w:asciiTheme="minorHAnsi" w:hAnsiTheme="minorHAnsi"/>
        </w:rPr>
        <w:t xml:space="preserve"> – 8 n. sati</w:t>
      </w:r>
    </w:p>
    <w:p w:rsidR="00422784" w:rsidRDefault="00422784" w:rsidP="00901C95">
      <w:pPr>
        <w:pStyle w:val="Odlomakpopisa"/>
        <w:numPr>
          <w:ilvl w:val="0"/>
          <w:numId w:val="39"/>
        </w:num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Početno čitanje i pisanje, suradnja s logopedom – 3 n. sata</w:t>
      </w:r>
    </w:p>
    <w:p w:rsidR="00422784" w:rsidRDefault="00422784" w:rsidP="00901C95">
      <w:pPr>
        <w:pStyle w:val="Odlomakpopisa"/>
        <w:numPr>
          <w:ilvl w:val="0"/>
          <w:numId w:val="39"/>
        </w:num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Emocionalna pismenost i komunikacijske vještine, suradnja s logopedom – 6 sati</w:t>
      </w:r>
    </w:p>
    <w:p w:rsidR="00C359DA" w:rsidRDefault="007B6235" w:rsidP="00901C95">
      <w:pPr>
        <w:pStyle w:val="Odlomakpopisa"/>
        <w:numPr>
          <w:ilvl w:val="0"/>
          <w:numId w:val="39"/>
        </w:num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</w:t>
      </w:r>
      <w:r w:rsidR="00C359DA">
        <w:rPr>
          <w:rFonts w:asciiTheme="minorHAnsi" w:hAnsiTheme="minorHAnsi"/>
        </w:rPr>
        <w:t xml:space="preserve"> „Digital Bookmark Exchange Project“</w:t>
      </w:r>
      <w:r w:rsidR="00422784">
        <w:rPr>
          <w:rFonts w:asciiTheme="minorHAnsi" w:hAnsiTheme="minorHAnsi"/>
        </w:rPr>
        <w:t>- 1 n. sat</w:t>
      </w:r>
    </w:p>
    <w:p w:rsidR="00901C95" w:rsidRDefault="00901C95" w:rsidP="00901C95">
      <w:pPr>
        <w:pStyle w:val="Odlomakpopisa"/>
        <w:numPr>
          <w:ilvl w:val="0"/>
          <w:numId w:val="39"/>
        </w:num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„Budi čitač“</w:t>
      </w:r>
      <w:r w:rsidRPr="00901C95">
        <w:rPr>
          <w:rFonts w:asciiTheme="minorHAnsi" w:hAnsiTheme="minorHAnsi"/>
        </w:rPr>
        <w:t xml:space="preserve"> </w:t>
      </w:r>
      <w:r w:rsidR="00422784">
        <w:rPr>
          <w:rFonts w:asciiTheme="minorHAnsi" w:hAnsiTheme="minorHAnsi"/>
        </w:rPr>
        <w:t>– 5 n. sati</w:t>
      </w:r>
    </w:p>
    <w:p w:rsidR="00B42A4A" w:rsidRDefault="00B42A4A" w:rsidP="00901C95">
      <w:pPr>
        <w:pStyle w:val="Odlomakpopisa"/>
        <w:numPr>
          <w:ilvl w:val="0"/>
          <w:numId w:val="39"/>
        </w:num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„Istražujmo hrvatsko“</w:t>
      </w:r>
      <w:r w:rsidR="00422784">
        <w:rPr>
          <w:rFonts w:asciiTheme="minorHAnsi" w:hAnsiTheme="minorHAnsi"/>
        </w:rPr>
        <w:t xml:space="preserve"> – 8 n. sati</w:t>
      </w:r>
    </w:p>
    <w:p w:rsidR="00B42A4A" w:rsidRDefault="00422784" w:rsidP="00901C95">
      <w:pPr>
        <w:pStyle w:val="Odlomakpopisa"/>
        <w:numPr>
          <w:ilvl w:val="0"/>
          <w:numId w:val="39"/>
        </w:num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Međuškolski p</w:t>
      </w:r>
      <w:r w:rsidR="00B42A4A">
        <w:rPr>
          <w:rFonts w:asciiTheme="minorHAnsi" w:hAnsiTheme="minorHAnsi"/>
        </w:rPr>
        <w:t>rojekt „Naša i vaša lektira – lektirom do prijateljstva“</w:t>
      </w:r>
      <w:r>
        <w:rPr>
          <w:rFonts w:asciiTheme="minorHAnsi" w:hAnsiTheme="minorHAnsi"/>
        </w:rPr>
        <w:t>-  5 n. sati</w:t>
      </w:r>
    </w:p>
    <w:p w:rsidR="00854C84" w:rsidRPr="00901C95" w:rsidRDefault="00901C95" w:rsidP="00901C95">
      <w:pPr>
        <w:pStyle w:val="Odlomakpopisa"/>
        <w:numPr>
          <w:ilvl w:val="0"/>
          <w:numId w:val="39"/>
        </w:num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Školski list „Žubor“</w:t>
      </w:r>
      <w:r w:rsidR="00422784">
        <w:rPr>
          <w:rFonts w:asciiTheme="minorHAnsi" w:hAnsiTheme="minorHAnsi"/>
        </w:rPr>
        <w:t xml:space="preserve"> – 6 n. sati</w:t>
      </w:r>
    </w:p>
    <w:p w:rsidR="007B6235" w:rsidRDefault="00E7537D" w:rsidP="00901C95">
      <w:pPr>
        <w:pStyle w:val="Odlomakpopisa"/>
        <w:numPr>
          <w:ilvl w:val="0"/>
          <w:numId w:val="39"/>
        </w:num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Radionice i projekt</w:t>
      </w:r>
      <w:r w:rsidR="007B6235">
        <w:rPr>
          <w:rFonts w:asciiTheme="minorHAnsi" w:hAnsiTheme="minorHAnsi"/>
        </w:rPr>
        <w:t>i</w:t>
      </w:r>
      <w:r w:rsidR="00901C95">
        <w:rPr>
          <w:rFonts w:asciiTheme="minorHAnsi" w:hAnsiTheme="minorHAnsi"/>
        </w:rPr>
        <w:t xml:space="preserve"> povodom </w:t>
      </w:r>
      <w:r w:rsidR="00954842" w:rsidRPr="00954842">
        <w:rPr>
          <w:rFonts w:asciiTheme="minorHAnsi" w:hAnsiTheme="minorHAnsi"/>
        </w:rPr>
        <w:t>Mjeseca hrvatske knjige</w:t>
      </w:r>
      <w:r>
        <w:rPr>
          <w:rFonts w:asciiTheme="minorHAnsi" w:hAnsiTheme="minorHAnsi"/>
        </w:rPr>
        <w:t>, Svjetskog dana knjige</w:t>
      </w:r>
      <w:r w:rsidR="00901C95">
        <w:rPr>
          <w:rFonts w:asciiTheme="minorHAnsi" w:hAnsiTheme="minorHAnsi"/>
        </w:rPr>
        <w:t>.</w:t>
      </w:r>
    </w:p>
    <w:p w:rsidR="00901C95" w:rsidRPr="00B42A4A" w:rsidRDefault="007B6235" w:rsidP="00B42A4A">
      <w:pPr>
        <w:pStyle w:val="Odlomakpopisa"/>
        <w:spacing w:line="360" w:lineRule="auto"/>
        <w:contextualSpacing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- </w:t>
      </w:r>
      <w:r w:rsidR="00B42A4A">
        <w:rPr>
          <w:rFonts w:asciiTheme="minorHAnsi" w:hAnsiTheme="minorHAnsi"/>
        </w:rPr>
        <w:t>Zabavna lektira, niži razredi</w:t>
      </w:r>
      <w:r w:rsidR="00422784">
        <w:rPr>
          <w:rFonts w:asciiTheme="minorHAnsi" w:hAnsiTheme="minorHAnsi"/>
        </w:rPr>
        <w:t xml:space="preserve"> – 6 n. sati</w:t>
      </w:r>
    </w:p>
    <w:p w:rsidR="009333CB" w:rsidRDefault="009333CB" w:rsidP="007B6235">
      <w:pPr>
        <w:pStyle w:val="Odlomakpopisa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- Gostovanje na radiju Krugoval</w:t>
      </w:r>
    </w:p>
    <w:p w:rsidR="00901C95" w:rsidRPr="00901C95" w:rsidRDefault="00901C95" w:rsidP="007B6235">
      <w:pPr>
        <w:pStyle w:val="Odlomakpopisa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Foto izložba </w:t>
      </w:r>
      <w:r w:rsidR="00B42A4A">
        <w:rPr>
          <w:rFonts w:asciiTheme="minorHAnsi" w:hAnsiTheme="minorHAnsi"/>
        </w:rPr>
        <w:t>povodom Dana knjige</w:t>
      </w:r>
    </w:p>
    <w:p w:rsidR="00C359DA" w:rsidRDefault="00B42A4A" w:rsidP="00901C95">
      <w:pPr>
        <w:pStyle w:val="Odlomakpopisa"/>
        <w:numPr>
          <w:ilvl w:val="0"/>
          <w:numId w:val="39"/>
        </w:num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Noć knjige – radionica u školskoj knjižnici</w:t>
      </w:r>
    </w:p>
    <w:p w:rsidR="00422784" w:rsidRPr="00422784" w:rsidRDefault="00422784" w:rsidP="00422784">
      <w:pPr>
        <w:spacing w:line="360" w:lineRule="auto"/>
        <w:contextualSpacing/>
        <w:jc w:val="both"/>
        <w:rPr>
          <w:rFonts w:asciiTheme="minorHAnsi" w:hAnsiTheme="minorHAnsi"/>
        </w:rPr>
      </w:pPr>
    </w:p>
    <w:p w:rsidR="00422784" w:rsidRPr="00422784" w:rsidRDefault="00422784" w:rsidP="00422784">
      <w:p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Knjižnično-informacijsko opismenjavanje, prigodni dani, projekti i radionice -  60 sati.</w:t>
      </w:r>
    </w:p>
    <w:p w:rsidR="00901C95" w:rsidRPr="00901C95" w:rsidRDefault="00901C95" w:rsidP="00901C95">
      <w:pPr>
        <w:spacing w:line="360" w:lineRule="auto"/>
        <w:ind w:left="360"/>
        <w:contextualSpacing/>
        <w:jc w:val="both"/>
        <w:rPr>
          <w:rFonts w:asciiTheme="minorHAnsi" w:hAnsiTheme="minorHAnsi"/>
        </w:rPr>
      </w:pPr>
    </w:p>
    <w:sectPr w:rsidR="00901C95" w:rsidRPr="00901C95" w:rsidSect="00C3502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A4A" w:rsidRDefault="00B42A4A" w:rsidP="00792153">
      <w:r>
        <w:separator/>
      </w:r>
    </w:p>
  </w:endnote>
  <w:endnote w:type="continuationSeparator" w:id="0">
    <w:p w:rsidR="00B42A4A" w:rsidRDefault="00B42A4A" w:rsidP="0079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1"/>
      <w:gridCol w:w="1858"/>
    </w:tblGrid>
    <w:sdt>
      <w:sdtPr>
        <w:rPr>
          <w:rFonts w:asciiTheme="minorHAnsi" w:eastAsiaTheme="majorEastAsia" w:hAnsiTheme="minorHAnsi" w:cstheme="majorBidi"/>
          <w:color w:val="0070C0"/>
          <w:sz w:val="20"/>
          <w:szCs w:val="20"/>
        </w:rPr>
        <w:id w:val="2082022985"/>
        <w:docPartObj>
          <w:docPartGallery w:val="Page Numbers (Bottom of Page)"/>
          <w:docPartUnique/>
        </w:docPartObj>
      </w:sdtPr>
      <w:sdtEndPr>
        <w:rPr>
          <w:rFonts w:eastAsia="Times New Roman" w:cs="Times New Roman"/>
          <w:sz w:val="24"/>
          <w:szCs w:val="24"/>
        </w:rPr>
      </w:sdtEndPr>
      <w:sdtContent>
        <w:tr w:rsidR="00B42A4A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B42A4A" w:rsidRPr="00C9111C" w:rsidRDefault="00B42A4A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ajorBidi"/>
                  <w:color w:val="0070C0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B42A4A" w:rsidRPr="00C9111C" w:rsidRDefault="00B42A4A">
              <w:pPr>
                <w:tabs>
                  <w:tab w:val="left" w:pos="1490"/>
                </w:tabs>
                <w:rPr>
                  <w:rFonts w:asciiTheme="minorHAnsi" w:eastAsiaTheme="majorEastAsia" w:hAnsiTheme="minorHAnsi" w:cstheme="majorBidi"/>
                  <w:color w:val="0070C0"/>
                  <w:sz w:val="28"/>
                  <w:szCs w:val="28"/>
                </w:rPr>
              </w:pPr>
              <w:r w:rsidRPr="00C9111C">
                <w:rPr>
                  <w:rFonts w:asciiTheme="minorHAnsi" w:hAnsiTheme="minorHAnsi"/>
                  <w:color w:val="0070C0"/>
                </w:rPr>
                <w:fldChar w:fldCharType="begin"/>
              </w:r>
              <w:r w:rsidRPr="00C9111C">
                <w:rPr>
                  <w:rFonts w:asciiTheme="minorHAnsi" w:hAnsiTheme="minorHAnsi"/>
                  <w:color w:val="0070C0"/>
                </w:rPr>
                <w:instrText>PAGE    \* MERGEFORMAT</w:instrText>
              </w:r>
              <w:r w:rsidRPr="00C9111C">
                <w:rPr>
                  <w:rFonts w:asciiTheme="minorHAnsi" w:hAnsiTheme="minorHAnsi"/>
                  <w:color w:val="0070C0"/>
                </w:rPr>
                <w:fldChar w:fldCharType="separate"/>
              </w:r>
              <w:r w:rsidR="00FC4AA5">
                <w:rPr>
                  <w:rFonts w:asciiTheme="minorHAnsi" w:hAnsiTheme="minorHAnsi"/>
                  <w:noProof/>
                  <w:color w:val="0070C0"/>
                </w:rPr>
                <w:t>4</w:t>
              </w:r>
              <w:r w:rsidRPr="00C9111C">
                <w:rPr>
                  <w:rFonts w:asciiTheme="minorHAnsi" w:hAnsiTheme="minorHAnsi"/>
                  <w:color w:val="0070C0"/>
                </w:rPr>
                <w:fldChar w:fldCharType="end"/>
              </w:r>
            </w:p>
          </w:tc>
        </w:tr>
      </w:sdtContent>
    </w:sdt>
  </w:tbl>
  <w:p w:rsidR="00B42A4A" w:rsidRDefault="00B42A4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1"/>
      <w:gridCol w:w="1858"/>
    </w:tblGrid>
    <w:sdt>
      <w:sdtPr>
        <w:rPr>
          <w:rFonts w:asciiTheme="minorHAnsi" w:eastAsiaTheme="majorEastAsia" w:hAnsiTheme="minorHAnsi" w:cstheme="majorBidi"/>
          <w:b/>
          <w:color w:val="0070C0"/>
          <w:sz w:val="20"/>
          <w:szCs w:val="20"/>
        </w:rPr>
        <w:id w:val="-1857416983"/>
        <w:docPartObj>
          <w:docPartGallery w:val="Page Numbers (Bottom of Page)"/>
          <w:docPartUnique/>
        </w:docPartObj>
      </w:sdtPr>
      <w:sdtEndPr>
        <w:rPr>
          <w:rFonts w:eastAsia="Times New Roman" w:cs="Times New Roman"/>
          <w:sz w:val="24"/>
          <w:szCs w:val="24"/>
        </w:rPr>
      </w:sdtEndPr>
      <w:sdtContent>
        <w:tr w:rsidR="00B42A4A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B42A4A" w:rsidRPr="00C9111C" w:rsidRDefault="00B42A4A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ajorBidi"/>
                  <w:b/>
                  <w:color w:val="0070C0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B42A4A" w:rsidRPr="00C9111C" w:rsidRDefault="00B42A4A">
              <w:pPr>
                <w:tabs>
                  <w:tab w:val="left" w:pos="1490"/>
                </w:tabs>
                <w:rPr>
                  <w:rFonts w:asciiTheme="minorHAnsi" w:eastAsiaTheme="majorEastAsia" w:hAnsiTheme="minorHAnsi" w:cstheme="majorBidi"/>
                  <w:b/>
                  <w:color w:val="0070C0"/>
                  <w:sz w:val="28"/>
                  <w:szCs w:val="28"/>
                </w:rPr>
              </w:pPr>
              <w:r w:rsidRPr="00C9111C">
                <w:rPr>
                  <w:rFonts w:asciiTheme="minorHAnsi" w:hAnsiTheme="minorHAnsi"/>
                  <w:b/>
                  <w:color w:val="0070C0"/>
                </w:rPr>
                <w:fldChar w:fldCharType="begin"/>
              </w:r>
              <w:r w:rsidRPr="00C9111C">
                <w:rPr>
                  <w:rFonts w:asciiTheme="minorHAnsi" w:hAnsiTheme="minorHAnsi"/>
                  <w:b/>
                  <w:color w:val="0070C0"/>
                </w:rPr>
                <w:instrText>PAGE    \* MERGEFORMAT</w:instrText>
              </w:r>
              <w:r w:rsidRPr="00C9111C">
                <w:rPr>
                  <w:rFonts w:asciiTheme="minorHAnsi" w:hAnsiTheme="minorHAnsi"/>
                  <w:b/>
                  <w:color w:val="0070C0"/>
                </w:rPr>
                <w:fldChar w:fldCharType="separate"/>
              </w:r>
              <w:r w:rsidR="00FC4AA5">
                <w:rPr>
                  <w:rFonts w:asciiTheme="minorHAnsi" w:hAnsiTheme="minorHAnsi"/>
                  <w:b/>
                  <w:noProof/>
                  <w:color w:val="0070C0"/>
                </w:rPr>
                <w:t>5</w:t>
              </w:r>
              <w:r w:rsidRPr="00C9111C">
                <w:rPr>
                  <w:rFonts w:asciiTheme="minorHAnsi" w:hAnsiTheme="minorHAnsi"/>
                  <w:b/>
                  <w:color w:val="0070C0"/>
                </w:rPr>
                <w:fldChar w:fldCharType="end"/>
              </w:r>
            </w:p>
          </w:tc>
        </w:tr>
      </w:sdtContent>
    </w:sdt>
  </w:tbl>
  <w:p w:rsidR="00B42A4A" w:rsidRDefault="00B42A4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12492"/>
      <w:gridCol w:w="3123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337688762"/>
        <w:docPartObj>
          <w:docPartGallery w:val="Page Numbers (Bottom of Page)"/>
          <w:docPartUnique/>
        </w:docPartObj>
      </w:sdtPr>
      <w:sdtEndPr>
        <w:rPr>
          <w:rFonts w:asciiTheme="minorHAnsi" w:eastAsia="Times New Roman" w:hAnsiTheme="minorHAnsi" w:cs="Times New Roman"/>
          <w:b/>
          <w:color w:val="0070C0"/>
          <w:sz w:val="24"/>
          <w:szCs w:val="24"/>
        </w:rPr>
      </w:sdtEndPr>
      <w:sdtContent>
        <w:tr w:rsidR="00B42A4A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B42A4A" w:rsidRDefault="00B42A4A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B42A4A" w:rsidRPr="00C9111C" w:rsidRDefault="00B42A4A">
              <w:pPr>
                <w:tabs>
                  <w:tab w:val="left" w:pos="1490"/>
                </w:tabs>
                <w:rPr>
                  <w:rFonts w:asciiTheme="minorHAnsi" w:eastAsiaTheme="majorEastAsia" w:hAnsiTheme="minorHAnsi" w:cstheme="majorBidi"/>
                  <w:b/>
                  <w:color w:val="0070C0"/>
                  <w:sz w:val="28"/>
                  <w:szCs w:val="28"/>
                </w:rPr>
              </w:pPr>
              <w:r w:rsidRPr="00C9111C">
                <w:rPr>
                  <w:rFonts w:asciiTheme="minorHAnsi" w:hAnsiTheme="minorHAnsi"/>
                  <w:b/>
                  <w:color w:val="0070C0"/>
                </w:rPr>
                <w:fldChar w:fldCharType="begin"/>
              </w:r>
              <w:r w:rsidRPr="00C9111C">
                <w:rPr>
                  <w:rFonts w:asciiTheme="minorHAnsi" w:hAnsiTheme="minorHAnsi"/>
                  <w:b/>
                  <w:color w:val="0070C0"/>
                </w:rPr>
                <w:instrText>PAGE    \* MERGEFORMAT</w:instrText>
              </w:r>
              <w:r w:rsidRPr="00C9111C">
                <w:rPr>
                  <w:rFonts w:asciiTheme="minorHAnsi" w:hAnsiTheme="minorHAnsi"/>
                  <w:b/>
                  <w:color w:val="0070C0"/>
                </w:rPr>
                <w:fldChar w:fldCharType="separate"/>
              </w:r>
              <w:r w:rsidR="00FC4AA5">
                <w:rPr>
                  <w:rFonts w:asciiTheme="minorHAnsi" w:hAnsiTheme="minorHAnsi"/>
                  <w:b/>
                  <w:noProof/>
                  <w:color w:val="0070C0"/>
                </w:rPr>
                <w:t>8</w:t>
              </w:r>
              <w:r w:rsidRPr="00C9111C">
                <w:rPr>
                  <w:rFonts w:asciiTheme="minorHAnsi" w:hAnsiTheme="minorHAnsi"/>
                  <w:b/>
                  <w:color w:val="0070C0"/>
                </w:rPr>
                <w:fldChar w:fldCharType="end"/>
              </w:r>
            </w:p>
          </w:tc>
        </w:tr>
      </w:sdtContent>
    </w:sdt>
  </w:tbl>
  <w:p w:rsidR="00B42A4A" w:rsidRDefault="00B42A4A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0"/>
      <w:gridCol w:w="1858"/>
    </w:tblGrid>
    <w:sdt>
      <w:sdtPr>
        <w:rPr>
          <w:rFonts w:asciiTheme="minorHAnsi" w:eastAsiaTheme="majorEastAsia" w:hAnsiTheme="minorHAnsi" w:cstheme="majorBidi"/>
          <w:b/>
          <w:color w:val="0070C0"/>
          <w:sz w:val="20"/>
          <w:szCs w:val="20"/>
        </w:rPr>
        <w:id w:val="1329328014"/>
        <w:docPartObj>
          <w:docPartGallery w:val="Page Numbers (Bottom of Page)"/>
          <w:docPartUnique/>
        </w:docPartObj>
      </w:sdtPr>
      <w:sdtEndPr>
        <w:rPr>
          <w:rFonts w:eastAsia="Times New Roman" w:cs="Times New Roman"/>
          <w:sz w:val="24"/>
          <w:szCs w:val="24"/>
        </w:rPr>
      </w:sdtEndPr>
      <w:sdtContent>
        <w:tr w:rsidR="00B42A4A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B42A4A" w:rsidRPr="00C9111C" w:rsidRDefault="00B42A4A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ajorBidi"/>
                  <w:b/>
                  <w:color w:val="0070C0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B42A4A" w:rsidRPr="00C9111C" w:rsidRDefault="00B42A4A">
              <w:pPr>
                <w:tabs>
                  <w:tab w:val="left" w:pos="1490"/>
                </w:tabs>
                <w:rPr>
                  <w:rFonts w:asciiTheme="minorHAnsi" w:eastAsiaTheme="majorEastAsia" w:hAnsiTheme="minorHAnsi" w:cstheme="majorBidi"/>
                  <w:b/>
                  <w:color w:val="0070C0"/>
                  <w:sz w:val="28"/>
                  <w:szCs w:val="28"/>
                </w:rPr>
              </w:pPr>
              <w:r w:rsidRPr="00C9111C">
                <w:rPr>
                  <w:rFonts w:asciiTheme="minorHAnsi" w:hAnsiTheme="minorHAnsi"/>
                  <w:b/>
                  <w:color w:val="0070C0"/>
                </w:rPr>
                <w:fldChar w:fldCharType="begin"/>
              </w:r>
              <w:r w:rsidRPr="00C9111C">
                <w:rPr>
                  <w:rFonts w:asciiTheme="minorHAnsi" w:hAnsiTheme="minorHAnsi"/>
                  <w:b/>
                  <w:color w:val="0070C0"/>
                </w:rPr>
                <w:instrText>PAGE    \* MERGEFORMAT</w:instrText>
              </w:r>
              <w:r w:rsidRPr="00C9111C">
                <w:rPr>
                  <w:rFonts w:asciiTheme="minorHAnsi" w:hAnsiTheme="minorHAnsi"/>
                  <w:b/>
                  <w:color w:val="0070C0"/>
                </w:rPr>
                <w:fldChar w:fldCharType="separate"/>
              </w:r>
              <w:r w:rsidR="00FC4AA5">
                <w:rPr>
                  <w:rFonts w:asciiTheme="minorHAnsi" w:hAnsiTheme="minorHAnsi"/>
                  <w:b/>
                  <w:noProof/>
                  <w:color w:val="0070C0"/>
                </w:rPr>
                <w:t>17</w:t>
              </w:r>
              <w:r w:rsidRPr="00C9111C">
                <w:rPr>
                  <w:rFonts w:asciiTheme="minorHAnsi" w:hAnsiTheme="minorHAnsi"/>
                  <w:b/>
                  <w:color w:val="0070C0"/>
                </w:rPr>
                <w:fldChar w:fldCharType="end"/>
              </w:r>
            </w:p>
          </w:tc>
        </w:tr>
      </w:sdtContent>
    </w:sdt>
  </w:tbl>
  <w:p w:rsidR="00B42A4A" w:rsidRDefault="00B42A4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A4A" w:rsidRDefault="00B42A4A" w:rsidP="00792153">
      <w:r>
        <w:separator/>
      </w:r>
    </w:p>
  </w:footnote>
  <w:footnote w:type="continuationSeparator" w:id="0">
    <w:p w:rsidR="00B42A4A" w:rsidRDefault="00B42A4A" w:rsidP="00792153">
      <w:r>
        <w:continuationSeparator/>
      </w:r>
    </w:p>
  </w:footnote>
  <w:footnote w:id="1">
    <w:p w:rsidR="00B42A4A" w:rsidRDefault="00B42A4A">
      <w:pPr>
        <w:pStyle w:val="Tekstfusnote"/>
      </w:pPr>
      <w:r>
        <w:rPr>
          <w:rStyle w:val="Referencafusnote"/>
        </w:rPr>
        <w:footnoteRef/>
      </w:r>
      <w:r>
        <w:t xml:space="preserve"> Standard za školske knjižnice </w:t>
      </w:r>
      <w:hyperlink r:id="rId1" w:history="1">
        <w:r w:rsidRPr="00DA5D6C">
          <w:rPr>
            <w:rStyle w:val="Hiperveza"/>
          </w:rPr>
          <w:t>https://narodne-novine.nn.hr/clanci/sluzbeni/2000_03_34_698.html</w:t>
        </w:r>
      </w:hyperlink>
      <w:r>
        <w:t xml:space="preserve"> </w:t>
      </w:r>
    </w:p>
  </w:footnote>
  <w:footnote w:id="2">
    <w:p w:rsidR="00B42A4A" w:rsidRDefault="00B42A4A">
      <w:pPr>
        <w:pStyle w:val="Tekstfusnote"/>
      </w:pPr>
      <w:r>
        <w:rPr>
          <w:rStyle w:val="Referencafusnote"/>
        </w:rPr>
        <w:footnoteRef/>
      </w:r>
      <w:r>
        <w:t xml:space="preserve"> UNESCO-ov Manifest za školske knjižnice  </w:t>
      </w:r>
      <w:hyperlink r:id="rId2" w:history="1">
        <w:r w:rsidRPr="00DA5D6C">
          <w:rPr>
            <w:rStyle w:val="Hiperveza"/>
          </w:rPr>
          <w:t>http://www.nsk.hr/wp-content/uploads/2012/01/Unesco-ov-manifest-%C5%A0K.pdf</w:t>
        </w:r>
      </w:hyperlink>
      <w:r>
        <w:t xml:space="preserve"> </w:t>
      </w:r>
    </w:p>
  </w:footnote>
  <w:footnote w:id="3">
    <w:p w:rsidR="00B42A4A" w:rsidRDefault="00B42A4A">
      <w:pPr>
        <w:pStyle w:val="Tekstfusnote"/>
      </w:pPr>
      <w:r>
        <w:rPr>
          <w:rStyle w:val="Referencafusnote"/>
        </w:rPr>
        <w:footnoteRef/>
      </w:r>
      <w:r>
        <w:t xml:space="preserve"> Standard za školske knjižnice </w:t>
      </w:r>
      <w:hyperlink r:id="rId3" w:history="1">
        <w:r w:rsidRPr="00DA5D6C">
          <w:rPr>
            <w:rStyle w:val="Hiperveza"/>
          </w:rPr>
          <w:t>https://narodne-novine.nn.hr/clanci/sluzbeni/2000_03_34_698.html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2F0F"/>
    <w:multiLevelType w:val="hybridMultilevel"/>
    <w:tmpl w:val="66DEAB36"/>
    <w:lvl w:ilvl="0" w:tplc="3DFAF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3D36F6"/>
    <w:multiLevelType w:val="hybridMultilevel"/>
    <w:tmpl w:val="B57E14C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2CB8"/>
    <w:multiLevelType w:val="hybridMultilevel"/>
    <w:tmpl w:val="92309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6923"/>
    <w:multiLevelType w:val="hybridMultilevel"/>
    <w:tmpl w:val="4F48D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F70B9"/>
    <w:multiLevelType w:val="hybridMultilevel"/>
    <w:tmpl w:val="4CC21DB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74169"/>
    <w:multiLevelType w:val="hybridMultilevel"/>
    <w:tmpl w:val="4C7ED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70741"/>
    <w:multiLevelType w:val="hybridMultilevel"/>
    <w:tmpl w:val="0DE8F9E8"/>
    <w:lvl w:ilvl="0" w:tplc="C860B7F8">
      <w:start w:val="7"/>
      <w:numFmt w:val="decimal"/>
      <w:pStyle w:val="Sadraj1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4B7017"/>
    <w:multiLevelType w:val="hybridMultilevel"/>
    <w:tmpl w:val="24C61712"/>
    <w:lvl w:ilvl="0" w:tplc="05388B00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502A1"/>
    <w:multiLevelType w:val="hybridMultilevel"/>
    <w:tmpl w:val="00AC2A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640EB"/>
    <w:multiLevelType w:val="hybridMultilevel"/>
    <w:tmpl w:val="82080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241D4"/>
    <w:multiLevelType w:val="hybridMultilevel"/>
    <w:tmpl w:val="297CE62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42E9B"/>
    <w:multiLevelType w:val="hybridMultilevel"/>
    <w:tmpl w:val="7586239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44BFB"/>
    <w:multiLevelType w:val="hybridMultilevel"/>
    <w:tmpl w:val="3CAE2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416AD"/>
    <w:multiLevelType w:val="hybridMultilevel"/>
    <w:tmpl w:val="22C414D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44E26"/>
    <w:multiLevelType w:val="hybridMultilevel"/>
    <w:tmpl w:val="3030EE20"/>
    <w:lvl w:ilvl="0" w:tplc="E53E01EE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10A60"/>
    <w:multiLevelType w:val="hybridMultilevel"/>
    <w:tmpl w:val="5C5A782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B7E37"/>
    <w:multiLevelType w:val="hybridMultilevel"/>
    <w:tmpl w:val="8E4C94D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941F6"/>
    <w:multiLevelType w:val="hybridMultilevel"/>
    <w:tmpl w:val="B71E92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401E9"/>
    <w:multiLevelType w:val="hybridMultilevel"/>
    <w:tmpl w:val="D174CF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62C44"/>
    <w:multiLevelType w:val="hybridMultilevel"/>
    <w:tmpl w:val="AF64FB38"/>
    <w:lvl w:ilvl="0" w:tplc="A0EE380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0F547B"/>
    <w:multiLevelType w:val="hybridMultilevel"/>
    <w:tmpl w:val="CAE413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C58E3"/>
    <w:multiLevelType w:val="hybridMultilevel"/>
    <w:tmpl w:val="DB26C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F420A"/>
    <w:multiLevelType w:val="hybridMultilevel"/>
    <w:tmpl w:val="81D89FE2"/>
    <w:lvl w:ilvl="0" w:tplc="04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60EFF"/>
    <w:multiLevelType w:val="hybridMultilevel"/>
    <w:tmpl w:val="8452B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D1738"/>
    <w:multiLevelType w:val="hybridMultilevel"/>
    <w:tmpl w:val="CC265D1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E52A5"/>
    <w:multiLevelType w:val="hybridMultilevel"/>
    <w:tmpl w:val="74B242C8"/>
    <w:lvl w:ilvl="0" w:tplc="1FDCA228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E5008"/>
    <w:multiLevelType w:val="hybridMultilevel"/>
    <w:tmpl w:val="07189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E0E81"/>
    <w:multiLevelType w:val="hybridMultilevel"/>
    <w:tmpl w:val="5B9CE3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932A7"/>
    <w:multiLevelType w:val="hybridMultilevel"/>
    <w:tmpl w:val="EDA0BA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56C1F"/>
    <w:multiLevelType w:val="hybridMultilevel"/>
    <w:tmpl w:val="96F85630"/>
    <w:lvl w:ilvl="0" w:tplc="04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CAE65954">
      <w:numFmt w:val="bullet"/>
      <w:lvlText w:val="-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760FC9"/>
    <w:multiLevelType w:val="hybridMultilevel"/>
    <w:tmpl w:val="A3906D9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A4986"/>
    <w:multiLevelType w:val="hybridMultilevel"/>
    <w:tmpl w:val="A590016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92078"/>
    <w:multiLevelType w:val="multilevel"/>
    <w:tmpl w:val="D5A0D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EA46529"/>
    <w:multiLevelType w:val="hybridMultilevel"/>
    <w:tmpl w:val="4BF2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C13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1D5575B"/>
    <w:multiLevelType w:val="hybridMultilevel"/>
    <w:tmpl w:val="F26A96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80173"/>
    <w:multiLevelType w:val="hybridMultilevel"/>
    <w:tmpl w:val="AE64C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65430"/>
    <w:multiLevelType w:val="hybridMultilevel"/>
    <w:tmpl w:val="09160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2B61AE"/>
    <w:multiLevelType w:val="hybridMultilevel"/>
    <w:tmpl w:val="24F2D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2"/>
  </w:num>
  <w:num w:numId="3">
    <w:abstractNumId w:val="35"/>
  </w:num>
  <w:num w:numId="4">
    <w:abstractNumId w:val="32"/>
  </w:num>
  <w:num w:numId="5">
    <w:abstractNumId w:val="34"/>
  </w:num>
  <w:num w:numId="6">
    <w:abstractNumId w:val="23"/>
  </w:num>
  <w:num w:numId="7">
    <w:abstractNumId w:val="3"/>
  </w:num>
  <w:num w:numId="8">
    <w:abstractNumId w:val="9"/>
  </w:num>
  <w:num w:numId="9">
    <w:abstractNumId w:val="33"/>
  </w:num>
  <w:num w:numId="10">
    <w:abstractNumId w:val="38"/>
  </w:num>
  <w:num w:numId="11">
    <w:abstractNumId w:val="26"/>
  </w:num>
  <w:num w:numId="12">
    <w:abstractNumId w:val="5"/>
  </w:num>
  <w:num w:numId="13">
    <w:abstractNumId w:val="36"/>
  </w:num>
  <w:num w:numId="14">
    <w:abstractNumId w:val="37"/>
  </w:num>
  <w:num w:numId="15">
    <w:abstractNumId w:val="12"/>
  </w:num>
  <w:num w:numId="16">
    <w:abstractNumId w:val="2"/>
  </w:num>
  <w:num w:numId="17">
    <w:abstractNumId w:val="15"/>
  </w:num>
  <w:num w:numId="18">
    <w:abstractNumId w:val="4"/>
  </w:num>
  <w:num w:numId="19">
    <w:abstractNumId w:val="16"/>
  </w:num>
  <w:num w:numId="20">
    <w:abstractNumId w:val="30"/>
  </w:num>
  <w:num w:numId="21">
    <w:abstractNumId w:val="11"/>
  </w:num>
  <w:num w:numId="22">
    <w:abstractNumId w:val="1"/>
  </w:num>
  <w:num w:numId="23">
    <w:abstractNumId w:val="10"/>
  </w:num>
  <w:num w:numId="24">
    <w:abstractNumId w:val="24"/>
  </w:num>
  <w:num w:numId="25">
    <w:abstractNumId w:val="31"/>
  </w:num>
  <w:num w:numId="26">
    <w:abstractNumId w:val="13"/>
  </w:num>
  <w:num w:numId="27">
    <w:abstractNumId w:val="8"/>
  </w:num>
  <w:num w:numId="28">
    <w:abstractNumId w:val="27"/>
  </w:num>
  <w:num w:numId="29">
    <w:abstractNumId w:val="17"/>
  </w:num>
  <w:num w:numId="30">
    <w:abstractNumId w:val="28"/>
  </w:num>
  <w:num w:numId="31">
    <w:abstractNumId w:val="14"/>
  </w:num>
  <w:num w:numId="32">
    <w:abstractNumId w:val="25"/>
  </w:num>
  <w:num w:numId="33">
    <w:abstractNumId w:val="7"/>
  </w:num>
  <w:num w:numId="34">
    <w:abstractNumId w:val="18"/>
  </w:num>
  <w:num w:numId="35">
    <w:abstractNumId w:val="20"/>
  </w:num>
  <w:num w:numId="36">
    <w:abstractNumId w:val="19"/>
  </w:num>
  <w:num w:numId="37">
    <w:abstractNumId w:val="6"/>
  </w:num>
  <w:num w:numId="38">
    <w:abstractNumId w:val="21"/>
  </w:num>
  <w:num w:numId="39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7AA"/>
    <w:rsid w:val="000007E5"/>
    <w:rsid w:val="0000649F"/>
    <w:rsid w:val="000173D5"/>
    <w:rsid w:val="000470E5"/>
    <w:rsid w:val="00047317"/>
    <w:rsid w:val="0005074B"/>
    <w:rsid w:val="00053010"/>
    <w:rsid w:val="00057778"/>
    <w:rsid w:val="00074B9C"/>
    <w:rsid w:val="00091452"/>
    <w:rsid w:val="00093CF1"/>
    <w:rsid w:val="00097B68"/>
    <w:rsid w:val="000A7D4B"/>
    <w:rsid w:val="000B25B2"/>
    <w:rsid w:val="000B6D1D"/>
    <w:rsid w:val="000F4792"/>
    <w:rsid w:val="00126A1F"/>
    <w:rsid w:val="00142085"/>
    <w:rsid w:val="00153504"/>
    <w:rsid w:val="00165037"/>
    <w:rsid w:val="00167792"/>
    <w:rsid w:val="00181166"/>
    <w:rsid w:val="00184E4E"/>
    <w:rsid w:val="0019291A"/>
    <w:rsid w:val="001A1B6B"/>
    <w:rsid w:val="001D0CD6"/>
    <w:rsid w:val="001D5BB6"/>
    <w:rsid w:val="001D67C5"/>
    <w:rsid w:val="001F1779"/>
    <w:rsid w:val="00203962"/>
    <w:rsid w:val="002159A9"/>
    <w:rsid w:val="0022212A"/>
    <w:rsid w:val="00233B00"/>
    <w:rsid w:val="00236B42"/>
    <w:rsid w:val="0025079F"/>
    <w:rsid w:val="00256960"/>
    <w:rsid w:val="00261212"/>
    <w:rsid w:val="00263DE9"/>
    <w:rsid w:val="00275A1E"/>
    <w:rsid w:val="002805F1"/>
    <w:rsid w:val="00292A8C"/>
    <w:rsid w:val="002A5CA5"/>
    <w:rsid w:val="002A6771"/>
    <w:rsid w:val="002F39D1"/>
    <w:rsid w:val="002F4C6C"/>
    <w:rsid w:val="002F664A"/>
    <w:rsid w:val="003036FB"/>
    <w:rsid w:val="00306BF5"/>
    <w:rsid w:val="00312ED2"/>
    <w:rsid w:val="00313007"/>
    <w:rsid w:val="00376141"/>
    <w:rsid w:val="00381D0A"/>
    <w:rsid w:val="00396E86"/>
    <w:rsid w:val="003C36F1"/>
    <w:rsid w:val="003D5B00"/>
    <w:rsid w:val="003F29CA"/>
    <w:rsid w:val="003F4CC2"/>
    <w:rsid w:val="004029E5"/>
    <w:rsid w:val="00422784"/>
    <w:rsid w:val="00422DF6"/>
    <w:rsid w:val="00427018"/>
    <w:rsid w:val="00435812"/>
    <w:rsid w:val="00451A9B"/>
    <w:rsid w:val="00466F8A"/>
    <w:rsid w:val="00470CF6"/>
    <w:rsid w:val="004923B0"/>
    <w:rsid w:val="004C6181"/>
    <w:rsid w:val="0051671A"/>
    <w:rsid w:val="005658FA"/>
    <w:rsid w:val="005A661B"/>
    <w:rsid w:val="00601289"/>
    <w:rsid w:val="00612C23"/>
    <w:rsid w:val="00622A28"/>
    <w:rsid w:val="00662C6B"/>
    <w:rsid w:val="006A169C"/>
    <w:rsid w:val="006A2A17"/>
    <w:rsid w:val="006C5B2E"/>
    <w:rsid w:val="006E0620"/>
    <w:rsid w:val="00700762"/>
    <w:rsid w:val="00717F3D"/>
    <w:rsid w:val="007207B5"/>
    <w:rsid w:val="0075409F"/>
    <w:rsid w:val="00792153"/>
    <w:rsid w:val="007A6D0B"/>
    <w:rsid w:val="007B6235"/>
    <w:rsid w:val="007C3DB2"/>
    <w:rsid w:val="007C58B6"/>
    <w:rsid w:val="007C6E51"/>
    <w:rsid w:val="007C7E06"/>
    <w:rsid w:val="007D7EC2"/>
    <w:rsid w:val="00815F15"/>
    <w:rsid w:val="0082143F"/>
    <w:rsid w:val="008321AB"/>
    <w:rsid w:val="00837388"/>
    <w:rsid w:val="00854C84"/>
    <w:rsid w:val="00855312"/>
    <w:rsid w:val="00866A81"/>
    <w:rsid w:val="00874A70"/>
    <w:rsid w:val="00896647"/>
    <w:rsid w:val="008C381D"/>
    <w:rsid w:val="008F6E8E"/>
    <w:rsid w:val="008F7357"/>
    <w:rsid w:val="00901C95"/>
    <w:rsid w:val="009276E3"/>
    <w:rsid w:val="009333CB"/>
    <w:rsid w:val="00952639"/>
    <w:rsid w:val="00954842"/>
    <w:rsid w:val="009869E8"/>
    <w:rsid w:val="00987F9F"/>
    <w:rsid w:val="009B2B45"/>
    <w:rsid w:val="009C301F"/>
    <w:rsid w:val="00A03DB9"/>
    <w:rsid w:val="00A350CE"/>
    <w:rsid w:val="00A413E9"/>
    <w:rsid w:val="00A60C18"/>
    <w:rsid w:val="00AA62E2"/>
    <w:rsid w:val="00AE5E8F"/>
    <w:rsid w:val="00B027AA"/>
    <w:rsid w:val="00B42A4A"/>
    <w:rsid w:val="00B63730"/>
    <w:rsid w:val="00B64363"/>
    <w:rsid w:val="00BB145F"/>
    <w:rsid w:val="00BD30D8"/>
    <w:rsid w:val="00BE0FEB"/>
    <w:rsid w:val="00BE3626"/>
    <w:rsid w:val="00BE3C14"/>
    <w:rsid w:val="00C035FA"/>
    <w:rsid w:val="00C17AE7"/>
    <w:rsid w:val="00C35029"/>
    <w:rsid w:val="00C359DA"/>
    <w:rsid w:val="00C44A3A"/>
    <w:rsid w:val="00C9111C"/>
    <w:rsid w:val="00D10BFE"/>
    <w:rsid w:val="00D243D3"/>
    <w:rsid w:val="00D337A0"/>
    <w:rsid w:val="00D54DBC"/>
    <w:rsid w:val="00D75271"/>
    <w:rsid w:val="00DB11F1"/>
    <w:rsid w:val="00DC66B6"/>
    <w:rsid w:val="00DE10DD"/>
    <w:rsid w:val="00DE3566"/>
    <w:rsid w:val="00DF24CC"/>
    <w:rsid w:val="00E04C5C"/>
    <w:rsid w:val="00E147E7"/>
    <w:rsid w:val="00E30C7B"/>
    <w:rsid w:val="00E35A20"/>
    <w:rsid w:val="00E42A58"/>
    <w:rsid w:val="00E7537D"/>
    <w:rsid w:val="00EA3553"/>
    <w:rsid w:val="00F209DF"/>
    <w:rsid w:val="00F57E13"/>
    <w:rsid w:val="00F60D65"/>
    <w:rsid w:val="00FC4AA5"/>
    <w:rsid w:val="00FD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23CFD79"/>
  <w15:docId w15:val="{718CE166-7C40-4146-8103-7AF21BB2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BB6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17F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17F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5BB6"/>
    <w:pPr>
      <w:ind w:left="720"/>
    </w:pPr>
  </w:style>
  <w:style w:type="character" w:styleId="Hiperveza">
    <w:name w:val="Hyperlink"/>
    <w:basedOn w:val="Zadanifontodlomka"/>
    <w:uiPriority w:val="99"/>
    <w:unhideWhenUsed/>
    <w:rsid w:val="00B027AA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717F3D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proredaChar">
    <w:name w:val="Bez proreda Char"/>
    <w:basedOn w:val="Zadanifontodlomka"/>
    <w:link w:val="Bezproreda"/>
    <w:uiPriority w:val="1"/>
    <w:rsid w:val="00717F3D"/>
    <w:rPr>
      <w:rFonts w:asciiTheme="minorHAnsi" w:eastAsiaTheme="minorEastAsia" w:hAnsiTheme="minorHAnsi" w:cstheme="minorBid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17F3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7F3D"/>
    <w:rPr>
      <w:rFonts w:ascii="Tahoma" w:hAnsi="Tahoma" w:cs="Tahoma"/>
      <w:sz w:val="16"/>
      <w:szCs w:val="16"/>
      <w:lang w:val="hr-HR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717F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717F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792153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2153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792153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2153"/>
    <w:rPr>
      <w:sz w:val="24"/>
      <w:szCs w:val="24"/>
      <w:lang w:val="hr-HR" w:eastAsia="hr-HR"/>
    </w:rPr>
  </w:style>
  <w:style w:type="table" w:styleId="Popisnatablica1">
    <w:name w:val="Table List 1"/>
    <w:basedOn w:val="Obinatablica"/>
    <w:rsid w:val="007C7E06"/>
    <w:rPr>
      <w:lang w:val="hr-HR" w:eastAsia="hr-H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Naslov">
    <w:name w:val="TOC Heading"/>
    <w:basedOn w:val="Naslov1"/>
    <w:next w:val="Normal"/>
    <w:uiPriority w:val="39"/>
    <w:unhideWhenUsed/>
    <w:qFormat/>
    <w:rsid w:val="001D0CD6"/>
    <w:pPr>
      <w:spacing w:line="276" w:lineRule="auto"/>
      <w:outlineLvl w:val="9"/>
    </w:pPr>
    <w:rPr>
      <w:lang w:eastAsia="en-US"/>
    </w:rPr>
  </w:style>
  <w:style w:type="paragraph" w:styleId="Sadraj1">
    <w:name w:val="toc 1"/>
    <w:basedOn w:val="Normal"/>
    <w:next w:val="Normal"/>
    <w:autoRedefine/>
    <w:uiPriority w:val="39"/>
    <w:unhideWhenUsed/>
    <w:rsid w:val="00C359DA"/>
    <w:pPr>
      <w:numPr>
        <w:numId w:val="37"/>
      </w:numPr>
      <w:tabs>
        <w:tab w:val="right" w:leader="dot" w:pos="8494"/>
      </w:tabs>
      <w:spacing w:after="100"/>
    </w:pPr>
    <w:rPr>
      <w:rFonts w:asciiTheme="minorHAnsi" w:hAnsiTheme="minorHAnsi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81D0A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81D0A"/>
    <w:rPr>
      <w:lang w:val="hr-HR"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381D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arodne-novine.nn.hr/clanci/sluzbeni/2000_03_34_698.html" TargetMode="External"/><Relationship Id="rId2" Type="http://schemas.openxmlformats.org/officeDocument/2006/relationships/hyperlink" Target="http://www.nsk.hr/wp-content/uploads/2012/01/Unesco-ov-manifest-%C5%A0K.pdf" TargetMode="External"/><Relationship Id="rId1" Type="http://schemas.openxmlformats.org/officeDocument/2006/relationships/hyperlink" Target="https://narodne-novine.nn.hr/clanci/sluzbeni/2000_03_34_698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2021./2022.</PublishDate>
  <Abstract/>
  <CompanyAddress>Trg Bana Jelačića 2, Prelog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A98BB9-96C4-4492-AEE8-97B4AE6A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18</Pages>
  <Words>2967</Words>
  <Characters>16915</Characters>
  <Application>Microsoft Office Word</Application>
  <DocSecurity>0</DocSecurity>
  <Lines>140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GODIŠNJI PLAN RADA ŠKOLSKOG KNJIŽNIČARA</vt:lpstr>
      <vt:lpstr>GODIŠNJI PLAN RADA ŠKOLSKOG KNJIŽNIČARA</vt:lpstr>
    </vt:vector>
  </TitlesOfParts>
  <Company>OSNOVNA ŠKOLA GRIGORA VITEZA POLJANA, Antunovačka 29, 34543 Poljana</Company>
  <LinksUpToDate>false</LinksUpToDate>
  <CharactersWithSpaces>19843</CharactersWithSpaces>
  <SharedDoc>false</SharedDoc>
  <HLinks>
    <vt:vector size="30" baseType="variant">
      <vt:variant>
        <vt:i4>1703990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_Toc335385884</vt:lpwstr>
      </vt:variant>
      <vt:variant>
        <vt:i4>1703990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_Toc335385883</vt:lpwstr>
      </vt:variant>
      <vt:variant>
        <vt:i4>1703990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_Toc335385882</vt:lpwstr>
      </vt:variant>
      <vt:variant>
        <vt:i4>1703990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_Toc335385881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_Toc335385880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GODIŠNJI PLAN RADA ŠKOLSKOG KNJIŽNIČARA</dc:title>
  <dc:subject>u školskoj knjižnici OŠ Grigora Viteza Poljana</dc:subject>
  <dc:creator>Marina Piria, knjižničarka</dc:creator>
  <cp:lastModifiedBy>Korisnik</cp:lastModifiedBy>
  <cp:revision>30</cp:revision>
  <cp:lastPrinted>2021-01-11T08:52:00Z</cp:lastPrinted>
  <dcterms:created xsi:type="dcterms:W3CDTF">2018-09-04T07:39:00Z</dcterms:created>
  <dcterms:modified xsi:type="dcterms:W3CDTF">2021-09-27T11:50:00Z</dcterms:modified>
</cp:coreProperties>
</file>